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5409A4" w14:textId="39829546" w:rsidR="00C70443" w:rsidRPr="00C42BB6" w:rsidRDefault="00C70443" w:rsidP="00BB6D84">
      <w:pPr>
        <w:tabs>
          <w:tab w:val="left" w:pos="1560"/>
          <w:tab w:val="left" w:pos="1985"/>
        </w:tabs>
        <w:rPr>
          <w:rFonts w:ascii="Verdana" w:hAnsi="Verdana"/>
          <w:bCs/>
          <w:noProof/>
          <w:sz w:val="24"/>
          <w:szCs w:val="24"/>
        </w:rPr>
      </w:pPr>
      <w:r w:rsidRPr="00C42BB6">
        <w:rPr>
          <w:rFonts w:ascii="Verdana" w:hAnsi="Verdana"/>
          <w:bCs/>
          <w:noProof/>
          <w:sz w:val="24"/>
          <w:szCs w:val="24"/>
        </w:rPr>
        <w:t>Datum</w:t>
      </w:r>
      <w:r w:rsidRPr="00C42BB6">
        <w:rPr>
          <w:rFonts w:ascii="Verdana" w:hAnsi="Verdana"/>
          <w:bCs/>
          <w:noProof/>
          <w:sz w:val="24"/>
          <w:szCs w:val="24"/>
        </w:rPr>
        <w:tab/>
        <w:t>:</w:t>
      </w:r>
      <w:r w:rsidR="00BB6D84" w:rsidRPr="00C42BB6">
        <w:rPr>
          <w:rFonts w:ascii="Verdana" w:hAnsi="Verdana"/>
          <w:bCs/>
          <w:noProof/>
          <w:sz w:val="24"/>
          <w:szCs w:val="24"/>
        </w:rPr>
        <w:tab/>
      </w:r>
      <w:r w:rsidR="00C42BB6" w:rsidRPr="00C42BB6">
        <w:rPr>
          <w:rFonts w:ascii="Verdana" w:hAnsi="Verdana"/>
          <w:bCs/>
          <w:noProof/>
          <w:sz w:val="24"/>
          <w:szCs w:val="24"/>
        </w:rPr>
        <w:t>17-01-2023</w:t>
      </w:r>
    </w:p>
    <w:p w14:paraId="4102D1E3" w14:textId="51307021" w:rsidR="00C70443" w:rsidRPr="00C42BB6" w:rsidRDefault="00C70443" w:rsidP="00BB6D84">
      <w:pPr>
        <w:tabs>
          <w:tab w:val="left" w:pos="1560"/>
          <w:tab w:val="left" w:pos="1985"/>
        </w:tabs>
        <w:rPr>
          <w:rFonts w:ascii="Verdana" w:hAnsi="Verdana"/>
          <w:bCs/>
          <w:noProof/>
          <w:sz w:val="24"/>
          <w:szCs w:val="24"/>
        </w:rPr>
      </w:pPr>
      <w:r w:rsidRPr="00C42BB6">
        <w:rPr>
          <w:rFonts w:ascii="Verdana" w:hAnsi="Verdana"/>
          <w:bCs/>
          <w:noProof/>
          <w:sz w:val="24"/>
          <w:szCs w:val="24"/>
        </w:rPr>
        <w:t>Onderwerp</w:t>
      </w:r>
      <w:r w:rsidRPr="00C42BB6">
        <w:rPr>
          <w:rFonts w:ascii="Verdana" w:hAnsi="Verdana"/>
          <w:bCs/>
          <w:noProof/>
          <w:sz w:val="24"/>
          <w:szCs w:val="24"/>
        </w:rPr>
        <w:tab/>
        <w:t>:</w:t>
      </w:r>
      <w:r w:rsidR="00BB6D84" w:rsidRPr="00C42BB6">
        <w:rPr>
          <w:rFonts w:ascii="Verdana" w:hAnsi="Verdana"/>
          <w:bCs/>
          <w:noProof/>
          <w:sz w:val="24"/>
          <w:szCs w:val="24"/>
        </w:rPr>
        <w:tab/>
      </w:r>
      <w:r w:rsidR="0083472A">
        <w:rPr>
          <w:rFonts w:ascii="Verdana" w:hAnsi="Verdana"/>
          <w:bCs/>
          <w:noProof/>
          <w:sz w:val="24"/>
          <w:szCs w:val="24"/>
        </w:rPr>
        <w:t>Compensatie</w:t>
      </w:r>
      <w:r w:rsidR="00C42BB6">
        <w:rPr>
          <w:rFonts w:ascii="Verdana" w:hAnsi="Verdana"/>
          <w:bCs/>
          <w:noProof/>
          <w:sz w:val="24"/>
          <w:szCs w:val="24"/>
        </w:rPr>
        <w:t xml:space="preserve"> deelnemers Fivelingo</w:t>
      </w:r>
    </w:p>
    <w:p w14:paraId="243ACE3A" w14:textId="0CCDD41D" w:rsidR="00BB6D84" w:rsidRPr="00C42BB6" w:rsidRDefault="00BB6D84" w:rsidP="00BB6D84">
      <w:pPr>
        <w:tabs>
          <w:tab w:val="left" w:pos="1560"/>
          <w:tab w:val="left" w:pos="1985"/>
        </w:tabs>
        <w:rPr>
          <w:rFonts w:ascii="Verdana" w:hAnsi="Verdana"/>
          <w:bCs/>
          <w:noProof/>
          <w:sz w:val="24"/>
          <w:szCs w:val="24"/>
        </w:rPr>
      </w:pPr>
      <w:r w:rsidRPr="00C42BB6">
        <w:rPr>
          <w:rFonts w:ascii="Verdana" w:hAnsi="Verdana"/>
          <w:bCs/>
          <w:noProof/>
          <w:sz w:val="24"/>
          <w:szCs w:val="24"/>
        </w:rPr>
        <w:t>Kenmerk</w:t>
      </w:r>
      <w:r w:rsidRPr="00C42BB6">
        <w:rPr>
          <w:rFonts w:ascii="Verdana" w:hAnsi="Verdana"/>
          <w:bCs/>
          <w:noProof/>
          <w:sz w:val="24"/>
          <w:szCs w:val="24"/>
        </w:rPr>
        <w:tab/>
        <w:t>:</w:t>
      </w:r>
      <w:r w:rsidRPr="00C42BB6">
        <w:rPr>
          <w:rFonts w:ascii="Verdana" w:hAnsi="Verdana"/>
          <w:bCs/>
          <w:noProof/>
          <w:sz w:val="24"/>
          <w:szCs w:val="24"/>
        </w:rPr>
        <w:tab/>
      </w:r>
      <w:r w:rsidR="00C170A7">
        <w:rPr>
          <w:rFonts w:ascii="Verdana" w:hAnsi="Verdana"/>
          <w:bCs/>
          <w:noProof/>
          <w:sz w:val="24"/>
          <w:szCs w:val="24"/>
        </w:rPr>
        <w:t>AJ/23001</w:t>
      </w:r>
    </w:p>
    <w:p w14:paraId="7F065BF6" w14:textId="77777777" w:rsidR="006A7F0F" w:rsidRPr="00C42BB6" w:rsidRDefault="006A7F0F" w:rsidP="00975C53">
      <w:pPr>
        <w:rPr>
          <w:rFonts w:ascii="Verdana" w:hAnsi="Verdana"/>
          <w:bCs/>
          <w:sz w:val="24"/>
          <w:szCs w:val="24"/>
        </w:rPr>
      </w:pPr>
    </w:p>
    <w:p w14:paraId="3202E4DA" w14:textId="4A4A795B" w:rsidR="00C70443" w:rsidRDefault="00C42BB6" w:rsidP="00975C53">
      <w:pPr>
        <w:rPr>
          <w:rFonts w:ascii="Verdana" w:hAnsi="Verdana"/>
          <w:bCs/>
          <w:sz w:val="24"/>
          <w:szCs w:val="24"/>
        </w:rPr>
      </w:pPr>
      <w:r w:rsidRPr="00C42BB6">
        <w:rPr>
          <w:rFonts w:ascii="Verdana" w:hAnsi="Verdana"/>
          <w:bCs/>
          <w:sz w:val="24"/>
          <w:szCs w:val="24"/>
        </w:rPr>
        <w:t xml:space="preserve">In het project </w:t>
      </w:r>
      <w:proofErr w:type="spellStart"/>
      <w:r w:rsidRPr="00C42BB6">
        <w:rPr>
          <w:rFonts w:ascii="Verdana" w:hAnsi="Verdana"/>
          <w:bCs/>
          <w:sz w:val="24"/>
          <w:szCs w:val="24"/>
        </w:rPr>
        <w:t>Fivelingo</w:t>
      </w:r>
      <w:proofErr w:type="spellEnd"/>
      <w:r>
        <w:rPr>
          <w:rFonts w:ascii="Verdana" w:hAnsi="Verdana"/>
          <w:bCs/>
          <w:sz w:val="24"/>
          <w:szCs w:val="24"/>
        </w:rPr>
        <w:t>,</w:t>
      </w:r>
      <w:r w:rsidRPr="00C42BB6">
        <w:rPr>
          <w:rFonts w:ascii="Verdana" w:hAnsi="Verdana"/>
          <w:bCs/>
          <w:sz w:val="24"/>
          <w:szCs w:val="24"/>
        </w:rPr>
        <w:t xml:space="preserve"> dat nog</w:t>
      </w:r>
      <w:r>
        <w:rPr>
          <w:rFonts w:ascii="Verdana" w:hAnsi="Verdana"/>
          <w:bCs/>
          <w:sz w:val="24"/>
          <w:szCs w:val="24"/>
        </w:rPr>
        <w:t xml:space="preserve"> volgens de oude Postcod</w:t>
      </w:r>
      <w:r w:rsidR="0083472A">
        <w:rPr>
          <w:rFonts w:ascii="Verdana" w:hAnsi="Verdana"/>
          <w:bCs/>
          <w:sz w:val="24"/>
          <w:szCs w:val="24"/>
        </w:rPr>
        <w:t>e</w:t>
      </w:r>
      <w:r>
        <w:rPr>
          <w:rFonts w:ascii="Verdana" w:hAnsi="Verdana"/>
          <w:bCs/>
          <w:sz w:val="24"/>
          <w:szCs w:val="24"/>
        </w:rPr>
        <w:t xml:space="preserve">roos regeling werkt, krijgen de deelnemers de betaalde energiebelasting terug over het deel dat ze zelf opwekken met hun deel van de installatie op de </w:t>
      </w:r>
      <w:proofErr w:type="spellStart"/>
      <w:r>
        <w:rPr>
          <w:rFonts w:ascii="Verdana" w:hAnsi="Verdana"/>
          <w:bCs/>
          <w:sz w:val="24"/>
          <w:szCs w:val="24"/>
        </w:rPr>
        <w:t>Fivelingo</w:t>
      </w:r>
      <w:proofErr w:type="spellEnd"/>
      <w:r>
        <w:rPr>
          <w:rFonts w:ascii="Verdana" w:hAnsi="Verdana"/>
          <w:bCs/>
          <w:sz w:val="24"/>
          <w:szCs w:val="24"/>
        </w:rPr>
        <w:t>.</w:t>
      </w:r>
    </w:p>
    <w:p w14:paraId="1B84D459" w14:textId="77777777" w:rsidR="00C42BB6" w:rsidRDefault="00C42BB6" w:rsidP="00975C53">
      <w:pPr>
        <w:rPr>
          <w:rFonts w:ascii="Verdana" w:hAnsi="Verdana"/>
          <w:bCs/>
          <w:sz w:val="24"/>
          <w:szCs w:val="24"/>
        </w:rPr>
      </w:pPr>
      <w:r>
        <w:rPr>
          <w:rFonts w:ascii="Verdana" w:hAnsi="Verdana"/>
          <w:bCs/>
          <w:sz w:val="24"/>
          <w:szCs w:val="24"/>
        </w:rPr>
        <w:t>Het tarief van de energiebelasting is door de overheid verlaagd. Een deel daarvan was bekend bij de start van het project maar een zeer groot deel is het gevolg van compensatiemaatregelen van de overheid in het kader van de gestegen energieprijzen.</w:t>
      </w:r>
    </w:p>
    <w:p w14:paraId="6516A097" w14:textId="77777777" w:rsidR="00C42BB6" w:rsidRDefault="00C42BB6" w:rsidP="00975C53">
      <w:pPr>
        <w:rPr>
          <w:rFonts w:ascii="Verdana" w:hAnsi="Verdana"/>
          <w:bCs/>
          <w:sz w:val="24"/>
          <w:szCs w:val="24"/>
        </w:rPr>
      </w:pPr>
      <w:r>
        <w:rPr>
          <w:rFonts w:ascii="Verdana" w:hAnsi="Verdana"/>
          <w:bCs/>
          <w:sz w:val="24"/>
          <w:szCs w:val="24"/>
        </w:rPr>
        <w:t xml:space="preserve">De pijn treedt hoofdzakelijk op in 2022. In dat jaar is de energiebelasting extra verlaagd van </w:t>
      </w:r>
      <w:bookmarkStart w:id="0" w:name="_Hlk124773225"/>
      <w:r>
        <w:rPr>
          <w:rFonts w:ascii="Verdana" w:hAnsi="Verdana"/>
          <w:bCs/>
          <w:sz w:val="24"/>
          <w:szCs w:val="24"/>
        </w:rPr>
        <w:t xml:space="preserve">€ </w:t>
      </w:r>
      <w:r w:rsidRPr="00C42BB6">
        <w:rPr>
          <w:rFonts w:ascii="Verdana" w:hAnsi="Verdana"/>
          <w:bCs/>
          <w:sz w:val="24"/>
          <w:szCs w:val="24"/>
        </w:rPr>
        <w:t>0,09428</w:t>
      </w:r>
      <w:r>
        <w:rPr>
          <w:rFonts w:ascii="Verdana" w:hAnsi="Verdana"/>
          <w:bCs/>
          <w:sz w:val="24"/>
          <w:szCs w:val="24"/>
        </w:rPr>
        <w:t xml:space="preserve">/kWh </w:t>
      </w:r>
      <w:bookmarkEnd w:id="0"/>
      <w:r>
        <w:rPr>
          <w:rFonts w:ascii="Verdana" w:hAnsi="Verdana"/>
          <w:bCs/>
          <w:sz w:val="24"/>
          <w:szCs w:val="24"/>
        </w:rPr>
        <w:t xml:space="preserve">in 2021 naar </w:t>
      </w:r>
      <w:r w:rsidRPr="00C42BB6">
        <w:rPr>
          <w:rFonts w:ascii="Verdana" w:hAnsi="Verdana"/>
          <w:bCs/>
          <w:sz w:val="24"/>
          <w:szCs w:val="24"/>
        </w:rPr>
        <w:t>€ 0,036790</w:t>
      </w:r>
      <w:r>
        <w:rPr>
          <w:rFonts w:ascii="Verdana" w:hAnsi="Verdana"/>
          <w:bCs/>
          <w:sz w:val="24"/>
          <w:szCs w:val="24"/>
        </w:rPr>
        <w:t xml:space="preserve"> in 2022.</w:t>
      </w:r>
    </w:p>
    <w:p w14:paraId="5ED18C15" w14:textId="7BE0DA22" w:rsidR="00C42BB6" w:rsidRDefault="00C42BB6" w:rsidP="00975C53">
      <w:pPr>
        <w:rPr>
          <w:rFonts w:ascii="Verdana" w:hAnsi="Verdana"/>
          <w:bCs/>
          <w:sz w:val="24"/>
          <w:szCs w:val="24"/>
        </w:rPr>
      </w:pPr>
      <w:r>
        <w:rPr>
          <w:rFonts w:ascii="Verdana" w:hAnsi="Verdana"/>
          <w:bCs/>
          <w:sz w:val="24"/>
          <w:szCs w:val="24"/>
        </w:rPr>
        <w:t>Deze verlaging was niet te voorzien en heeft zeer veel invloed op de inkomsten van de deelnemers op hu</w:t>
      </w:r>
      <w:r w:rsidR="00775C50">
        <w:rPr>
          <w:rFonts w:ascii="Verdana" w:hAnsi="Verdana"/>
          <w:bCs/>
          <w:sz w:val="24"/>
          <w:szCs w:val="24"/>
        </w:rPr>
        <w:t>n</w:t>
      </w:r>
      <w:r>
        <w:rPr>
          <w:rFonts w:ascii="Verdana" w:hAnsi="Verdana"/>
          <w:bCs/>
          <w:sz w:val="24"/>
          <w:szCs w:val="24"/>
        </w:rPr>
        <w:t xml:space="preserve"> investering.</w:t>
      </w:r>
    </w:p>
    <w:p w14:paraId="2B47F6A3" w14:textId="70B94219" w:rsidR="00775C50" w:rsidRDefault="00775C50" w:rsidP="00975C53">
      <w:pPr>
        <w:rPr>
          <w:rFonts w:ascii="Verdana" w:hAnsi="Verdana"/>
          <w:bCs/>
          <w:sz w:val="24"/>
          <w:szCs w:val="24"/>
        </w:rPr>
      </w:pPr>
      <w:r>
        <w:rPr>
          <w:rFonts w:ascii="Verdana" w:hAnsi="Verdana"/>
          <w:bCs/>
          <w:sz w:val="24"/>
          <w:szCs w:val="24"/>
        </w:rPr>
        <w:t xml:space="preserve">Ook de tijdelijke verlaging van de </w:t>
      </w:r>
      <w:r w:rsidR="0083472A">
        <w:rPr>
          <w:rFonts w:ascii="Verdana" w:hAnsi="Verdana"/>
          <w:bCs/>
          <w:sz w:val="24"/>
          <w:szCs w:val="24"/>
        </w:rPr>
        <w:t>b</w:t>
      </w:r>
      <w:r>
        <w:rPr>
          <w:rFonts w:ascii="Verdana" w:hAnsi="Verdana"/>
          <w:bCs/>
          <w:sz w:val="24"/>
          <w:szCs w:val="24"/>
        </w:rPr>
        <w:t xml:space="preserve">tw tussen 1 juli 2022 en 31 dec 2022 is van invloed geweest. </w:t>
      </w:r>
    </w:p>
    <w:p w14:paraId="5BA3B175" w14:textId="4ED2D1FE" w:rsidR="00C42BB6" w:rsidRDefault="00C42BB6" w:rsidP="00975C53">
      <w:pPr>
        <w:rPr>
          <w:rFonts w:ascii="Verdana" w:hAnsi="Verdana"/>
          <w:bCs/>
          <w:sz w:val="24"/>
          <w:szCs w:val="24"/>
        </w:rPr>
      </w:pPr>
      <w:r>
        <w:rPr>
          <w:rFonts w:ascii="Verdana" w:hAnsi="Verdana"/>
          <w:bCs/>
          <w:sz w:val="24"/>
          <w:szCs w:val="24"/>
        </w:rPr>
        <w:t xml:space="preserve">Daarnaast zijn de inkomsten uit de verkoop van de opgewekte energie in 2022 </w:t>
      </w:r>
      <w:r w:rsidR="00775C50">
        <w:rPr>
          <w:rFonts w:ascii="Verdana" w:hAnsi="Verdana"/>
          <w:bCs/>
          <w:sz w:val="24"/>
          <w:szCs w:val="24"/>
        </w:rPr>
        <w:t>(€4554</w:t>
      </w:r>
      <w:r w:rsidR="0083472A">
        <w:rPr>
          <w:rFonts w:ascii="Verdana" w:hAnsi="Verdana"/>
          <w:bCs/>
          <w:sz w:val="24"/>
          <w:szCs w:val="24"/>
        </w:rPr>
        <w:t>,-</w:t>
      </w:r>
      <w:r w:rsidR="00775C50">
        <w:rPr>
          <w:rFonts w:ascii="Verdana" w:hAnsi="Verdana"/>
          <w:bCs/>
          <w:sz w:val="24"/>
          <w:szCs w:val="24"/>
        </w:rPr>
        <w:t xml:space="preserve">) </w:t>
      </w:r>
      <w:r>
        <w:rPr>
          <w:rFonts w:ascii="Verdana" w:hAnsi="Verdana"/>
          <w:bCs/>
          <w:sz w:val="24"/>
          <w:szCs w:val="24"/>
        </w:rPr>
        <w:t>veel h</w:t>
      </w:r>
      <w:r w:rsidR="00775C50">
        <w:rPr>
          <w:rFonts w:ascii="Verdana" w:hAnsi="Verdana"/>
          <w:bCs/>
          <w:sz w:val="24"/>
          <w:szCs w:val="24"/>
        </w:rPr>
        <w:t>o</w:t>
      </w:r>
      <w:r>
        <w:rPr>
          <w:rFonts w:ascii="Verdana" w:hAnsi="Verdana"/>
          <w:bCs/>
          <w:sz w:val="24"/>
          <w:szCs w:val="24"/>
        </w:rPr>
        <w:t>ger dan bij de start van het project geraamd</w:t>
      </w:r>
      <w:r w:rsidR="00775C50">
        <w:rPr>
          <w:rFonts w:ascii="Verdana" w:hAnsi="Verdana"/>
          <w:bCs/>
          <w:sz w:val="24"/>
          <w:szCs w:val="24"/>
        </w:rPr>
        <w:t xml:space="preserve"> (€1308,-)</w:t>
      </w:r>
    </w:p>
    <w:p w14:paraId="46AF7895" w14:textId="4EA6C462" w:rsidR="00775C50" w:rsidRDefault="00C42BB6" w:rsidP="00975C53">
      <w:pPr>
        <w:rPr>
          <w:rFonts w:ascii="Verdana" w:hAnsi="Verdana"/>
          <w:bCs/>
          <w:sz w:val="24"/>
          <w:szCs w:val="24"/>
        </w:rPr>
      </w:pPr>
      <w:r>
        <w:rPr>
          <w:rFonts w:ascii="Verdana" w:hAnsi="Verdana"/>
          <w:bCs/>
          <w:sz w:val="24"/>
          <w:szCs w:val="24"/>
        </w:rPr>
        <w:t xml:space="preserve">Het </w:t>
      </w:r>
      <w:r w:rsidR="00775C50">
        <w:rPr>
          <w:rFonts w:ascii="Verdana" w:hAnsi="Verdana"/>
          <w:bCs/>
          <w:sz w:val="24"/>
          <w:szCs w:val="24"/>
        </w:rPr>
        <w:t>bestuur besluit om over 2022 aan de deelnemers een eenmalige uitkering te verstrekken op basis van de volgende uitgangspunten:</w:t>
      </w:r>
    </w:p>
    <w:p w14:paraId="6EC8C6A7" w14:textId="01D76872" w:rsidR="00775C50" w:rsidRDefault="00775C50" w:rsidP="00775C50">
      <w:pPr>
        <w:pStyle w:val="Lijstalinea"/>
        <w:numPr>
          <w:ilvl w:val="0"/>
          <w:numId w:val="22"/>
        </w:numPr>
        <w:rPr>
          <w:rFonts w:ascii="Verdana" w:hAnsi="Verdana"/>
          <w:bCs/>
          <w:sz w:val="24"/>
          <w:szCs w:val="24"/>
        </w:rPr>
      </w:pPr>
      <w:r>
        <w:rPr>
          <w:rFonts w:ascii="Verdana" w:hAnsi="Verdana"/>
          <w:bCs/>
          <w:sz w:val="24"/>
          <w:szCs w:val="24"/>
        </w:rPr>
        <w:t xml:space="preserve">Compensatie verlaging </w:t>
      </w:r>
      <w:r w:rsidR="0083472A">
        <w:rPr>
          <w:rFonts w:ascii="Verdana" w:hAnsi="Verdana"/>
          <w:bCs/>
          <w:sz w:val="24"/>
          <w:szCs w:val="24"/>
        </w:rPr>
        <w:t>b</w:t>
      </w:r>
      <w:r>
        <w:rPr>
          <w:rFonts w:ascii="Verdana" w:hAnsi="Verdana"/>
          <w:bCs/>
          <w:sz w:val="24"/>
          <w:szCs w:val="24"/>
        </w:rPr>
        <w:t>tw van 21 naar 9 %</w:t>
      </w:r>
    </w:p>
    <w:p w14:paraId="5EB0B08E" w14:textId="2E90C269" w:rsidR="00C42BB6" w:rsidRDefault="00775C50" w:rsidP="00975C53">
      <w:pPr>
        <w:pStyle w:val="Lijstalinea"/>
        <w:numPr>
          <w:ilvl w:val="0"/>
          <w:numId w:val="22"/>
        </w:numPr>
        <w:rPr>
          <w:rFonts w:ascii="Verdana" w:hAnsi="Verdana"/>
          <w:bCs/>
          <w:sz w:val="24"/>
          <w:szCs w:val="24"/>
        </w:rPr>
      </w:pPr>
      <w:r>
        <w:rPr>
          <w:rFonts w:ascii="Verdana" w:hAnsi="Verdana"/>
          <w:bCs/>
          <w:sz w:val="24"/>
          <w:szCs w:val="24"/>
        </w:rPr>
        <w:t xml:space="preserve">Berekening op basis van het energiebelasting tarief van 2021 </w:t>
      </w:r>
      <w:r>
        <w:rPr>
          <w:rFonts w:ascii="Verdana" w:hAnsi="Verdana"/>
          <w:bCs/>
          <w:sz w:val="24"/>
          <w:szCs w:val="24"/>
        </w:rPr>
        <w:br/>
        <w:t xml:space="preserve">( </w:t>
      </w:r>
      <w:r w:rsidRPr="00775C50">
        <w:rPr>
          <w:rFonts w:ascii="Verdana" w:hAnsi="Verdana"/>
          <w:bCs/>
          <w:sz w:val="24"/>
          <w:szCs w:val="24"/>
        </w:rPr>
        <w:t>€ 0,09428/kWh</w:t>
      </w:r>
      <w:r>
        <w:rPr>
          <w:rFonts w:ascii="Verdana" w:hAnsi="Verdana"/>
          <w:bCs/>
          <w:sz w:val="24"/>
          <w:szCs w:val="24"/>
        </w:rPr>
        <w:t>)</w:t>
      </w:r>
    </w:p>
    <w:p w14:paraId="77D3A3EF" w14:textId="4CE50D84" w:rsidR="0083472A" w:rsidRPr="0083472A" w:rsidRDefault="0083472A" w:rsidP="00975C53">
      <w:pPr>
        <w:pStyle w:val="Lijstalinea"/>
        <w:numPr>
          <w:ilvl w:val="0"/>
          <w:numId w:val="22"/>
        </w:numPr>
        <w:rPr>
          <w:rFonts w:ascii="Verdana" w:hAnsi="Verdana"/>
          <w:bCs/>
          <w:sz w:val="24"/>
          <w:szCs w:val="24"/>
        </w:rPr>
      </w:pPr>
      <w:r>
        <w:rPr>
          <w:rFonts w:ascii="Verdana" w:hAnsi="Verdana"/>
          <w:bCs/>
          <w:sz w:val="24"/>
          <w:szCs w:val="24"/>
        </w:rPr>
        <w:t>De omvang van de compensatie is €1713,04</w:t>
      </w:r>
    </w:p>
    <w:p w14:paraId="56BADFE3" w14:textId="027F01FA" w:rsidR="00631362" w:rsidRDefault="00631362" w:rsidP="00975C53">
      <w:pPr>
        <w:rPr>
          <w:rFonts w:ascii="Verdana" w:hAnsi="Verdana"/>
          <w:bCs/>
          <w:sz w:val="24"/>
          <w:szCs w:val="24"/>
        </w:rPr>
      </w:pPr>
      <w:r>
        <w:rPr>
          <w:rFonts w:ascii="Verdana" w:hAnsi="Verdana"/>
          <w:bCs/>
          <w:sz w:val="24"/>
          <w:szCs w:val="24"/>
        </w:rPr>
        <w:t xml:space="preserve">Dit besluit zal worden voorgelegd aan de leden in de eerstvolgende ALV </w:t>
      </w:r>
    </w:p>
    <w:p w14:paraId="76F1D4D7" w14:textId="2926F612" w:rsidR="00631362" w:rsidRPr="00C42BB6" w:rsidRDefault="00631362" w:rsidP="00975C53">
      <w:pPr>
        <w:rPr>
          <w:rFonts w:ascii="Verdana" w:hAnsi="Verdana"/>
          <w:bCs/>
          <w:sz w:val="24"/>
          <w:szCs w:val="24"/>
        </w:rPr>
      </w:pPr>
      <w:r>
        <w:rPr>
          <w:rFonts w:ascii="Verdana" w:hAnsi="Verdana"/>
          <w:bCs/>
          <w:sz w:val="24"/>
          <w:szCs w:val="24"/>
        </w:rPr>
        <w:t xml:space="preserve">Aldus besloten op 17 jan 2023 </w:t>
      </w:r>
    </w:p>
    <w:sectPr w:rsidR="00631362" w:rsidRPr="00C42BB6" w:rsidSect="003116E2">
      <w:headerReference w:type="even" r:id="rId8"/>
      <w:headerReference w:type="default" r:id="rId9"/>
      <w:footerReference w:type="even" r:id="rId10"/>
      <w:footerReference w:type="default" r:id="rId11"/>
      <w:headerReference w:type="first" r:id="rId12"/>
      <w:footerReference w:type="first" r:id="rId13"/>
      <w:pgSz w:w="11906" w:h="16838"/>
      <w:pgMar w:top="1418" w:right="1418" w:bottom="1418" w:left="1418" w:header="426"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487AEB" w14:textId="77777777" w:rsidR="00501F4C" w:rsidRDefault="00501F4C" w:rsidP="00C34FC7">
      <w:pPr>
        <w:spacing w:after="0" w:line="240" w:lineRule="auto"/>
      </w:pPr>
      <w:r>
        <w:separator/>
      </w:r>
    </w:p>
  </w:endnote>
  <w:endnote w:type="continuationSeparator" w:id="0">
    <w:p w14:paraId="7961CA72" w14:textId="77777777" w:rsidR="00501F4C" w:rsidRDefault="00501F4C" w:rsidP="00C34FC7">
      <w:pPr>
        <w:spacing w:after="0" w:line="240" w:lineRule="auto"/>
      </w:pPr>
      <w:r>
        <w:continuationSeparator/>
      </w:r>
    </w:p>
  </w:endnote>
  <w:endnote w:type="continuationNotice" w:id="1">
    <w:p w14:paraId="222539A1" w14:textId="77777777" w:rsidR="00501F4C" w:rsidRDefault="00501F4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2CAE1" w14:textId="77777777" w:rsidR="00FA297A" w:rsidRDefault="00FA297A">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DA293" w14:textId="77777777" w:rsidR="003111FD" w:rsidRDefault="003111FD" w:rsidP="00BB6D84">
    <w:pPr>
      <w:pStyle w:val="Voettekst"/>
      <w:rPr>
        <w:color w:val="4472C4" w:themeColor="accent1"/>
      </w:rPr>
    </w:pPr>
    <w:r>
      <w:rPr>
        <w:noProof/>
      </w:rPr>
      <w:drawing>
        <wp:anchor distT="0" distB="0" distL="114300" distR="114300" simplePos="0" relativeHeight="251661824" behindDoc="0" locked="0" layoutInCell="1" allowOverlap="1" wp14:anchorId="5376805B" wp14:editId="0426FE66">
          <wp:simplePos x="0" y="0"/>
          <wp:positionH relativeFrom="page">
            <wp:align>right</wp:align>
          </wp:positionH>
          <wp:positionV relativeFrom="paragraph">
            <wp:posOffset>361467</wp:posOffset>
          </wp:positionV>
          <wp:extent cx="7545070" cy="86035"/>
          <wp:effectExtent l="0" t="0" r="0" b="9525"/>
          <wp:wrapThrough wrapText="bothSides">
            <wp:wrapPolygon edited="0">
              <wp:start x="0" y="0"/>
              <wp:lineTo x="0" y="19200"/>
              <wp:lineTo x="21487" y="19200"/>
              <wp:lineTo x="21487" y="0"/>
              <wp:lineTo x="0"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fbeelding 21"/>
                  <pic:cNvPicPr/>
                </pic:nvPicPr>
                <pic:blipFill>
                  <a:blip r:embed="rId1">
                    <a:extLst>
                      <a:ext uri="{28A0092B-C50C-407E-A947-70E740481C1C}">
                        <a14:useLocalDpi xmlns:a14="http://schemas.microsoft.com/office/drawing/2010/main" val="0"/>
                      </a:ext>
                    </a:extLst>
                  </a:blip>
                  <a:stretch>
                    <a:fillRect/>
                  </a:stretch>
                </pic:blipFill>
                <pic:spPr>
                  <a:xfrm>
                    <a:off x="0" y="0"/>
                    <a:ext cx="7545070" cy="86035"/>
                  </a:xfrm>
                  <a:prstGeom prst="rect">
                    <a:avLst/>
                  </a:prstGeom>
                </pic:spPr>
              </pic:pic>
            </a:graphicData>
          </a:graphic>
        </wp:anchor>
      </w:drawing>
    </w:r>
    <w:r w:rsidR="00BB6D84">
      <w:rPr>
        <w:color w:val="4472C4" w:themeColor="accent1"/>
      </w:rPr>
      <w:fldChar w:fldCharType="begin"/>
    </w:r>
    <w:r w:rsidR="00BB6D84">
      <w:rPr>
        <w:color w:val="4472C4" w:themeColor="accent1"/>
      </w:rPr>
      <w:instrText xml:space="preserve"> FILENAME \* MERGEFORMAT </w:instrText>
    </w:r>
    <w:r w:rsidR="00BB6D84">
      <w:rPr>
        <w:color w:val="4472C4" w:themeColor="accent1"/>
      </w:rPr>
      <w:fldChar w:fldCharType="separate"/>
    </w:r>
    <w:r w:rsidR="001B23AE">
      <w:rPr>
        <w:noProof/>
        <w:color w:val="4472C4" w:themeColor="accent1"/>
      </w:rPr>
      <w:t>Document1</w:t>
    </w:r>
    <w:r w:rsidR="00BB6D84">
      <w:rPr>
        <w:color w:val="4472C4" w:themeColor="accent1"/>
      </w:rPr>
      <w:fldChar w:fldCharType="end"/>
    </w:r>
    <w:r>
      <w:rPr>
        <w:color w:val="4472C4" w:themeColor="accent1"/>
      </w:rPr>
      <w:tab/>
    </w:r>
    <w:r>
      <w:rPr>
        <w:color w:val="4472C4" w:themeColor="accent1"/>
      </w:rPr>
      <w:tab/>
      <w:t xml:space="preserve">Pagina </w:t>
    </w:r>
    <w:r>
      <w:rPr>
        <w:color w:val="4472C4" w:themeColor="accent1"/>
      </w:rPr>
      <w:fldChar w:fldCharType="begin"/>
    </w:r>
    <w:r>
      <w:rPr>
        <w:color w:val="4472C4" w:themeColor="accent1"/>
      </w:rPr>
      <w:instrText>PAGE  \* Arabic  \* MERGEFORMAT</w:instrText>
    </w:r>
    <w:r>
      <w:rPr>
        <w:color w:val="4472C4" w:themeColor="accent1"/>
      </w:rPr>
      <w:fldChar w:fldCharType="separate"/>
    </w:r>
    <w:r>
      <w:rPr>
        <w:color w:val="4472C4" w:themeColor="accent1"/>
      </w:rPr>
      <w:t>2</w:t>
    </w:r>
    <w:r>
      <w:rPr>
        <w:color w:val="4472C4" w:themeColor="accent1"/>
      </w:rPr>
      <w:fldChar w:fldCharType="end"/>
    </w:r>
    <w:r>
      <w:rPr>
        <w:color w:val="4472C4" w:themeColor="accent1"/>
      </w:rPr>
      <w:t xml:space="preserve"> van </w:t>
    </w:r>
    <w:r>
      <w:rPr>
        <w:color w:val="4472C4" w:themeColor="accent1"/>
      </w:rPr>
      <w:fldChar w:fldCharType="begin"/>
    </w:r>
    <w:r>
      <w:rPr>
        <w:color w:val="4472C4" w:themeColor="accent1"/>
      </w:rPr>
      <w:instrText>NUMPAGES \ * Arabisch \ * MERGEFORMAT</w:instrText>
    </w:r>
    <w:r>
      <w:rPr>
        <w:color w:val="4472C4" w:themeColor="accent1"/>
      </w:rPr>
      <w:fldChar w:fldCharType="separate"/>
    </w:r>
    <w:r>
      <w:rPr>
        <w:color w:val="4472C4" w:themeColor="accent1"/>
      </w:rPr>
      <w:t>2</w:t>
    </w:r>
    <w:r>
      <w:rPr>
        <w:color w:val="4472C4" w:themeColor="accent1"/>
      </w:rPr>
      <w:fldChar w:fldCharType="end"/>
    </w:r>
  </w:p>
  <w:p w14:paraId="5152B8EB" w14:textId="77777777" w:rsidR="003111FD" w:rsidRDefault="003111FD">
    <w:pPr>
      <w:pStyle w:val="Voettekst"/>
      <w:jc w:val="center"/>
      <w:rPr>
        <w:color w:val="4472C4" w:themeColor="accent1"/>
      </w:rPr>
    </w:pPr>
  </w:p>
  <w:p w14:paraId="6D8CEF34" w14:textId="77777777" w:rsidR="00C34FC7" w:rsidRPr="0041528B" w:rsidRDefault="00C34FC7" w:rsidP="0041528B">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38F17" w14:textId="77777777" w:rsidR="00FA297A" w:rsidRDefault="00FA297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032777" w14:textId="77777777" w:rsidR="00501F4C" w:rsidRDefault="00501F4C" w:rsidP="00C34FC7">
      <w:pPr>
        <w:spacing w:after="0" w:line="240" w:lineRule="auto"/>
      </w:pPr>
      <w:r>
        <w:separator/>
      </w:r>
    </w:p>
  </w:footnote>
  <w:footnote w:type="continuationSeparator" w:id="0">
    <w:p w14:paraId="7B1A4332" w14:textId="77777777" w:rsidR="00501F4C" w:rsidRDefault="00501F4C" w:rsidP="00C34FC7">
      <w:pPr>
        <w:spacing w:after="0" w:line="240" w:lineRule="auto"/>
      </w:pPr>
      <w:r>
        <w:continuationSeparator/>
      </w:r>
    </w:p>
  </w:footnote>
  <w:footnote w:type="continuationNotice" w:id="1">
    <w:p w14:paraId="05789BC3" w14:textId="77777777" w:rsidR="00501F4C" w:rsidRDefault="00501F4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040A3" w14:textId="77777777" w:rsidR="00FA297A" w:rsidRDefault="00FA297A">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D0B6D" w14:textId="77777777" w:rsidR="00C34FC7" w:rsidRPr="00FB4ADC" w:rsidRDefault="00FB4ADC" w:rsidP="00FB4ADC">
    <w:pPr>
      <w:spacing w:after="0"/>
      <w:ind w:left="6662" w:right="-853" w:firstLine="428"/>
      <w:rPr>
        <w:rFonts w:ascii="Verdana" w:eastAsia="Verdana" w:hAnsi="Verdana" w:cs="Verdana"/>
        <w:iCs/>
        <w:color w:val="404040" w:themeColor="text1" w:themeTint="BF"/>
        <w:sz w:val="12"/>
        <w:szCs w:val="12"/>
      </w:rPr>
    </w:pPr>
    <w:r>
      <w:rPr>
        <w:rFonts w:ascii="Verdana" w:eastAsia="Verdana" w:hAnsi="Verdana" w:cs="Verdana"/>
        <w:iCs/>
        <w:noProof/>
        <w:color w:val="404040" w:themeColor="text1" w:themeTint="BF"/>
        <w:sz w:val="12"/>
        <w:szCs w:val="12"/>
        <w:lang w:val="en-US"/>
      </w:rPr>
      <w:drawing>
        <wp:anchor distT="0" distB="0" distL="114300" distR="114300" simplePos="0" relativeHeight="251659776" behindDoc="0" locked="0" layoutInCell="1" allowOverlap="1" wp14:anchorId="19299F81" wp14:editId="6CD8C7D1">
          <wp:simplePos x="0" y="0"/>
          <wp:positionH relativeFrom="margin">
            <wp:align>left</wp:align>
          </wp:positionH>
          <wp:positionV relativeFrom="paragraph">
            <wp:posOffset>-99035</wp:posOffset>
          </wp:positionV>
          <wp:extent cx="854466" cy="235390"/>
          <wp:effectExtent l="0" t="0" r="3175" b="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5"/>
                  <pic:cNvPicPr/>
                </pic:nvPicPr>
                <pic:blipFill>
                  <a:blip r:embed="rId1">
                    <a:extLst>
                      <a:ext uri="{28A0092B-C50C-407E-A947-70E740481C1C}">
                        <a14:useLocalDpi xmlns:a14="http://schemas.microsoft.com/office/drawing/2010/main" val="0"/>
                      </a:ext>
                    </a:extLst>
                  </a:blip>
                  <a:stretch>
                    <a:fillRect/>
                  </a:stretch>
                </pic:blipFill>
                <pic:spPr>
                  <a:xfrm>
                    <a:off x="0" y="0"/>
                    <a:ext cx="854466" cy="235390"/>
                  </a:xfrm>
                  <a:prstGeom prst="rect">
                    <a:avLst/>
                  </a:prstGeom>
                </pic:spPr>
              </pic:pic>
            </a:graphicData>
          </a:graphic>
          <wp14:sizeRelH relativeFrom="margin">
            <wp14:pctWidth>0</wp14:pctWidth>
          </wp14:sizeRelH>
          <wp14:sizeRelV relativeFrom="margin">
            <wp14:pctHeight>0</wp14:pctHeight>
          </wp14:sizeRelV>
        </wp:anchor>
      </w:drawing>
    </w:r>
    <w:r w:rsidR="0041528B" w:rsidRPr="006B58A4">
      <w:rPr>
        <w:rFonts w:ascii="Verdana" w:eastAsia="Verdana" w:hAnsi="Verdana" w:cs="Verdana"/>
        <w:iCs/>
        <w:color w:val="404040" w:themeColor="text1" w:themeTint="BF"/>
        <w:sz w:val="12"/>
        <w:szCs w:val="12"/>
        <w:lang w:val="en-US"/>
      </w:rPr>
      <w:t>Duurzame</w:t>
    </w:r>
    <w:r w:rsidR="006B58A4" w:rsidRPr="006B58A4">
      <w:rPr>
        <w:rFonts w:ascii="Verdana" w:eastAsia="Verdana" w:hAnsi="Verdana" w:cs="Verdana"/>
        <w:iCs/>
        <w:color w:val="404040" w:themeColor="text1" w:themeTint="BF"/>
        <w:sz w:val="12"/>
        <w:szCs w:val="12"/>
        <w:lang w:val="en-US"/>
      </w:rPr>
      <w:t xml:space="preserve"> </w:t>
    </w:r>
    <w:r w:rsidR="0041528B" w:rsidRPr="006B58A4">
      <w:rPr>
        <w:rFonts w:ascii="Verdana" w:eastAsia="Verdana" w:hAnsi="Verdana" w:cs="Verdana"/>
        <w:iCs/>
        <w:color w:val="404040" w:themeColor="text1" w:themeTint="BF"/>
        <w:sz w:val="12"/>
        <w:szCs w:val="12"/>
        <w:lang w:val="en-US"/>
      </w:rPr>
      <w:t>Energiecoöperatie</w:t>
    </w:r>
    <w:r w:rsidR="00875D0F">
      <w:rPr>
        <w:rFonts w:ascii="Verdana" w:eastAsia="Verdana" w:hAnsi="Verdana" w:cs="Verdana"/>
        <w:iCs/>
        <w:color w:val="404040" w:themeColor="text1" w:themeTint="BF"/>
        <w:sz w:val="12"/>
        <w:szCs w:val="12"/>
      </w:rPr>
      <w:t xml:space="preserve"> </w:t>
    </w:r>
    <w:r w:rsidR="0041528B" w:rsidRPr="006B58A4">
      <w:rPr>
        <w:rFonts w:ascii="Verdana" w:eastAsia="Verdana" w:hAnsi="Verdana" w:cs="Verdana"/>
        <w:iCs/>
        <w:color w:val="404040" w:themeColor="text1" w:themeTint="BF"/>
        <w:sz w:val="12"/>
        <w:szCs w:val="12"/>
        <w:lang w:val="en-US"/>
      </w:rPr>
      <w:t>Zoetermee</w:t>
    </w:r>
    <w:r w:rsidR="006B58A4" w:rsidRPr="006B58A4">
      <w:rPr>
        <w:rFonts w:ascii="Verdana" w:eastAsia="Verdana" w:hAnsi="Verdana" w:cs="Verdana"/>
        <w:iCs/>
        <w:color w:val="404040" w:themeColor="text1" w:themeTint="BF"/>
        <w:sz w:val="12"/>
        <w:szCs w:val="12"/>
        <w:lang w:val="en-US"/>
      </w:rPr>
      <w:t>r</w:t>
    </w:r>
    <w:r w:rsidR="0041528B" w:rsidRPr="006B58A4">
      <w:rPr>
        <w:rFonts w:ascii="Verdana" w:eastAsia="Verdana" w:hAnsi="Verdana" w:cs="Verdana"/>
        <w:iCs/>
        <w:color w:val="404040" w:themeColor="text1" w:themeTint="BF"/>
        <w:sz w:val="12"/>
        <w:szCs w:val="12"/>
        <w:lang w:val="en-US"/>
      </w:rPr>
      <w:t xml:space="preserve"> U.A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F9DAC" w14:textId="77777777" w:rsidR="00FA297A" w:rsidRDefault="00FA297A">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845C6"/>
    <w:multiLevelType w:val="hybridMultilevel"/>
    <w:tmpl w:val="FCB07B3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3653888"/>
    <w:multiLevelType w:val="hybridMultilevel"/>
    <w:tmpl w:val="EB1C55B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61317A8"/>
    <w:multiLevelType w:val="hybridMultilevel"/>
    <w:tmpl w:val="98DE04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3E24DB1"/>
    <w:multiLevelType w:val="hybridMultilevel"/>
    <w:tmpl w:val="791EFE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C447835"/>
    <w:multiLevelType w:val="hybridMultilevel"/>
    <w:tmpl w:val="BB6CAD4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DEC611D"/>
    <w:multiLevelType w:val="hybridMultilevel"/>
    <w:tmpl w:val="BEE0164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E2875BC"/>
    <w:multiLevelType w:val="hybridMultilevel"/>
    <w:tmpl w:val="0F8E01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EF1145B"/>
    <w:multiLevelType w:val="hybridMultilevel"/>
    <w:tmpl w:val="44ACE3D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710107A"/>
    <w:multiLevelType w:val="hybridMultilevel"/>
    <w:tmpl w:val="928A3EC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8B36816"/>
    <w:multiLevelType w:val="hybridMultilevel"/>
    <w:tmpl w:val="446A0618"/>
    <w:lvl w:ilvl="0" w:tplc="A2BC74EE">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401B7F2A"/>
    <w:multiLevelType w:val="hybridMultilevel"/>
    <w:tmpl w:val="86B8C2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4B4A19EB"/>
    <w:multiLevelType w:val="hybridMultilevel"/>
    <w:tmpl w:val="1E1C6F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BF23D15"/>
    <w:multiLevelType w:val="hybridMultilevel"/>
    <w:tmpl w:val="13F2A49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56E302C4"/>
    <w:multiLevelType w:val="hybridMultilevel"/>
    <w:tmpl w:val="8760D9D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5B784E81"/>
    <w:multiLevelType w:val="hybridMultilevel"/>
    <w:tmpl w:val="FDAC6D0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5CF60E00"/>
    <w:multiLevelType w:val="hybridMultilevel"/>
    <w:tmpl w:val="A16073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5FC3779A"/>
    <w:multiLevelType w:val="hybridMultilevel"/>
    <w:tmpl w:val="1F3478A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615C525B"/>
    <w:multiLevelType w:val="hybridMultilevel"/>
    <w:tmpl w:val="523EA7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634A6575"/>
    <w:multiLevelType w:val="hybridMultilevel"/>
    <w:tmpl w:val="F17488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6AE94AA7"/>
    <w:multiLevelType w:val="hybridMultilevel"/>
    <w:tmpl w:val="658E907C"/>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6E9B0A80"/>
    <w:multiLevelType w:val="hybridMultilevel"/>
    <w:tmpl w:val="B8D8F0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763B0F7B"/>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269892697">
    <w:abstractNumId w:val="17"/>
  </w:num>
  <w:num w:numId="2" w16cid:durableId="2140492864">
    <w:abstractNumId w:val="3"/>
  </w:num>
  <w:num w:numId="3" w16cid:durableId="1720014795">
    <w:abstractNumId w:val="11"/>
  </w:num>
  <w:num w:numId="4" w16cid:durableId="2009818623">
    <w:abstractNumId w:val="8"/>
  </w:num>
  <w:num w:numId="5" w16cid:durableId="1549340264">
    <w:abstractNumId w:val="12"/>
  </w:num>
  <w:num w:numId="6" w16cid:durableId="1831091490">
    <w:abstractNumId w:val="5"/>
  </w:num>
  <w:num w:numId="7" w16cid:durableId="1424492296">
    <w:abstractNumId w:val="1"/>
  </w:num>
  <w:num w:numId="8" w16cid:durableId="1056389300">
    <w:abstractNumId w:val="15"/>
  </w:num>
  <w:num w:numId="9" w16cid:durableId="2011638538">
    <w:abstractNumId w:val="7"/>
  </w:num>
  <w:num w:numId="10" w16cid:durableId="1055740108">
    <w:abstractNumId w:val="18"/>
  </w:num>
  <w:num w:numId="11" w16cid:durableId="988099053">
    <w:abstractNumId w:val="10"/>
  </w:num>
  <w:num w:numId="12" w16cid:durableId="227808268">
    <w:abstractNumId w:val="6"/>
  </w:num>
  <w:num w:numId="13" w16cid:durableId="1326201952">
    <w:abstractNumId w:val="0"/>
  </w:num>
  <w:num w:numId="14" w16cid:durableId="1222981323">
    <w:abstractNumId w:val="20"/>
  </w:num>
  <w:num w:numId="15" w16cid:durableId="1919710687">
    <w:abstractNumId w:val="14"/>
  </w:num>
  <w:num w:numId="16" w16cid:durableId="1313869370">
    <w:abstractNumId w:val="2"/>
  </w:num>
  <w:num w:numId="17" w16cid:durableId="727142791">
    <w:abstractNumId w:val="9"/>
  </w:num>
  <w:num w:numId="18" w16cid:durableId="1180506435">
    <w:abstractNumId w:val="13"/>
  </w:num>
  <w:num w:numId="19" w16cid:durableId="1829202950">
    <w:abstractNumId w:val="16"/>
  </w:num>
  <w:num w:numId="20" w16cid:durableId="563640300">
    <w:abstractNumId w:val="19"/>
  </w:num>
  <w:num w:numId="21" w16cid:durableId="931859283">
    <w:abstractNumId w:val="21"/>
  </w:num>
  <w:num w:numId="22" w16cid:durableId="157450580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FLIR_DOCUMENT_ID" w:val="8b3f9e19-d845-4bd9-8a34-ac22c5ab4cb0"/>
  </w:docVars>
  <w:rsids>
    <w:rsidRoot w:val="001B23AE"/>
    <w:rsid w:val="000025A9"/>
    <w:rsid w:val="00003683"/>
    <w:rsid w:val="00003F06"/>
    <w:rsid w:val="00004E65"/>
    <w:rsid w:val="00006372"/>
    <w:rsid w:val="000102CE"/>
    <w:rsid w:val="000136BD"/>
    <w:rsid w:val="00014CCB"/>
    <w:rsid w:val="00022E89"/>
    <w:rsid w:val="000232A9"/>
    <w:rsid w:val="0002519B"/>
    <w:rsid w:val="00026343"/>
    <w:rsid w:val="0002655E"/>
    <w:rsid w:val="000303C9"/>
    <w:rsid w:val="00030F05"/>
    <w:rsid w:val="00035804"/>
    <w:rsid w:val="00041FB6"/>
    <w:rsid w:val="00042911"/>
    <w:rsid w:val="00042A8D"/>
    <w:rsid w:val="000446D7"/>
    <w:rsid w:val="000449D7"/>
    <w:rsid w:val="00045993"/>
    <w:rsid w:val="000550FD"/>
    <w:rsid w:val="000608AB"/>
    <w:rsid w:val="00060FD6"/>
    <w:rsid w:val="0006258F"/>
    <w:rsid w:val="000629B3"/>
    <w:rsid w:val="00064E35"/>
    <w:rsid w:val="0006581C"/>
    <w:rsid w:val="00073708"/>
    <w:rsid w:val="000747B8"/>
    <w:rsid w:val="000772FE"/>
    <w:rsid w:val="00082FDC"/>
    <w:rsid w:val="00085A5C"/>
    <w:rsid w:val="00086A75"/>
    <w:rsid w:val="0008770D"/>
    <w:rsid w:val="000917C0"/>
    <w:rsid w:val="000972EC"/>
    <w:rsid w:val="00097EF4"/>
    <w:rsid w:val="000A43EB"/>
    <w:rsid w:val="000A498E"/>
    <w:rsid w:val="000A4D09"/>
    <w:rsid w:val="000A72F5"/>
    <w:rsid w:val="000B07E2"/>
    <w:rsid w:val="000B54B1"/>
    <w:rsid w:val="000B61E3"/>
    <w:rsid w:val="000C149A"/>
    <w:rsid w:val="000C5646"/>
    <w:rsid w:val="000D2BDE"/>
    <w:rsid w:val="000D6B2D"/>
    <w:rsid w:val="000D7D9B"/>
    <w:rsid w:val="000D7E78"/>
    <w:rsid w:val="000E076D"/>
    <w:rsid w:val="000E1556"/>
    <w:rsid w:val="000E1B95"/>
    <w:rsid w:val="000E2D77"/>
    <w:rsid w:val="000E4B79"/>
    <w:rsid w:val="000E7296"/>
    <w:rsid w:val="000F047A"/>
    <w:rsid w:val="000F064F"/>
    <w:rsid w:val="000F252C"/>
    <w:rsid w:val="000F3A1E"/>
    <w:rsid w:val="000F4743"/>
    <w:rsid w:val="000F73C3"/>
    <w:rsid w:val="000F7531"/>
    <w:rsid w:val="000F7FC3"/>
    <w:rsid w:val="00101C34"/>
    <w:rsid w:val="001027D1"/>
    <w:rsid w:val="00105A7D"/>
    <w:rsid w:val="00117CFB"/>
    <w:rsid w:val="00121360"/>
    <w:rsid w:val="00122118"/>
    <w:rsid w:val="00125368"/>
    <w:rsid w:val="00131BA2"/>
    <w:rsid w:val="001353A8"/>
    <w:rsid w:val="001458A1"/>
    <w:rsid w:val="00146CDA"/>
    <w:rsid w:val="00147D34"/>
    <w:rsid w:val="00150156"/>
    <w:rsid w:val="001521FA"/>
    <w:rsid w:val="00152381"/>
    <w:rsid w:val="001529AA"/>
    <w:rsid w:val="00160759"/>
    <w:rsid w:val="0016096F"/>
    <w:rsid w:val="00165C2F"/>
    <w:rsid w:val="001678F4"/>
    <w:rsid w:val="0017068F"/>
    <w:rsid w:val="0017378B"/>
    <w:rsid w:val="00176BB3"/>
    <w:rsid w:val="0018027F"/>
    <w:rsid w:val="00185752"/>
    <w:rsid w:val="00185B8C"/>
    <w:rsid w:val="00186D8E"/>
    <w:rsid w:val="00194C80"/>
    <w:rsid w:val="001A1933"/>
    <w:rsid w:val="001A1ACE"/>
    <w:rsid w:val="001A75A8"/>
    <w:rsid w:val="001B0BA1"/>
    <w:rsid w:val="001B0D23"/>
    <w:rsid w:val="001B17BF"/>
    <w:rsid w:val="001B23AE"/>
    <w:rsid w:val="001B3EB0"/>
    <w:rsid w:val="001B421B"/>
    <w:rsid w:val="001B67D1"/>
    <w:rsid w:val="001B7B07"/>
    <w:rsid w:val="001C03B8"/>
    <w:rsid w:val="001C08CE"/>
    <w:rsid w:val="001C1A1A"/>
    <w:rsid w:val="001C58AB"/>
    <w:rsid w:val="001D1F0D"/>
    <w:rsid w:val="001D7D55"/>
    <w:rsid w:val="001E16F9"/>
    <w:rsid w:val="001E40E7"/>
    <w:rsid w:val="001E50BE"/>
    <w:rsid w:val="001F5447"/>
    <w:rsid w:val="001F54AE"/>
    <w:rsid w:val="001F5589"/>
    <w:rsid w:val="00203225"/>
    <w:rsid w:val="00204951"/>
    <w:rsid w:val="00205F42"/>
    <w:rsid w:val="002069B2"/>
    <w:rsid w:val="00207A6E"/>
    <w:rsid w:val="00213836"/>
    <w:rsid w:val="00213E9E"/>
    <w:rsid w:val="002158FE"/>
    <w:rsid w:val="00217B94"/>
    <w:rsid w:val="00217DC1"/>
    <w:rsid w:val="002212BD"/>
    <w:rsid w:val="00223C6F"/>
    <w:rsid w:val="00224E66"/>
    <w:rsid w:val="00225448"/>
    <w:rsid w:val="002268BE"/>
    <w:rsid w:val="00226B1E"/>
    <w:rsid w:val="00227564"/>
    <w:rsid w:val="00230A68"/>
    <w:rsid w:val="0023107C"/>
    <w:rsid w:val="002318A2"/>
    <w:rsid w:val="002327C4"/>
    <w:rsid w:val="00233C9B"/>
    <w:rsid w:val="002355D4"/>
    <w:rsid w:val="002467BA"/>
    <w:rsid w:val="00246D21"/>
    <w:rsid w:val="002477EB"/>
    <w:rsid w:val="002511AD"/>
    <w:rsid w:val="00255CC7"/>
    <w:rsid w:val="002564FC"/>
    <w:rsid w:val="00263DBC"/>
    <w:rsid w:val="00264DCA"/>
    <w:rsid w:val="002673A4"/>
    <w:rsid w:val="00271846"/>
    <w:rsid w:val="00272E0C"/>
    <w:rsid w:val="0027693D"/>
    <w:rsid w:val="00277ABF"/>
    <w:rsid w:val="00277FF5"/>
    <w:rsid w:val="00280484"/>
    <w:rsid w:val="002818A2"/>
    <w:rsid w:val="00291A5B"/>
    <w:rsid w:val="002A6786"/>
    <w:rsid w:val="002B2494"/>
    <w:rsid w:val="002B26A9"/>
    <w:rsid w:val="002C788D"/>
    <w:rsid w:val="002C795F"/>
    <w:rsid w:val="002D1B12"/>
    <w:rsid w:val="002D4B30"/>
    <w:rsid w:val="002D4C84"/>
    <w:rsid w:val="002D5718"/>
    <w:rsid w:val="002D5926"/>
    <w:rsid w:val="002D602A"/>
    <w:rsid w:val="002D7863"/>
    <w:rsid w:val="002E0B6F"/>
    <w:rsid w:val="002E1928"/>
    <w:rsid w:val="002E1E54"/>
    <w:rsid w:val="002E51A4"/>
    <w:rsid w:val="002E5E0A"/>
    <w:rsid w:val="002E62C1"/>
    <w:rsid w:val="002F07A9"/>
    <w:rsid w:val="002F0FB1"/>
    <w:rsid w:val="002F1F17"/>
    <w:rsid w:val="002F2B63"/>
    <w:rsid w:val="002F332E"/>
    <w:rsid w:val="002F5C3D"/>
    <w:rsid w:val="002F7873"/>
    <w:rsid w:val="0030001A"/>
    <w:rsid w:val="00302FF1"/>
    <w:rsid w:val="00303C0C"/>
    <w:rsid w:val="003111FD"/>
    <w:rsid w:val="003116E2"/>
    <w:rsid w:val="003127D7"/>
    <w:rsid w:val="00313728"/>
    <w:rsid w:val="00313ACE"/>
    <w:rsid w:val="00313C9F"/>
    <w:rsid w:val="0032025D"/>
    <w:rsid w:val="003221C1"/>
    <w:rsid w:val="00325690"/>
    <w:rsid w:val="00330C23"/>
    <w:rsid w:val="00333BD1"/>
    <w:rsid w:val="003359F7"/>
    <w:rsid w:val="003369E4"/>
    <w:rsid w:val="00340200"/>
    <w:rsid w:val="003407C0"/>
    <w:rsid w:val="003431FE"/>
    <w:rsid w:val="003437AC"/>
    <w:rsid w:val="00343DFA"/>
    <w:rsid w:val="00347E68"/>
    <w:rsid w:val="00350452"/>
    <w:rsid w:val="00355BDE"/>
    <w:rsid w:val="00355DEC"/>
    <w:rsid w:val="00355F97"/>
    <w:rsid w:val="0036336F"/>
    <w:rsid w:val="0036516E"/>
    <w:rsid w:val="00367FCE"/>
    <w:rsid w:val="00372C48"/>
    <w:rsid w:val="00372C7F"/>
    <w:rsid w:val="003736F1"/>
    <w:rsid w:val="00374DF0"/>
    <w:rsid w:val="003755A0"/>
    <w:rsid w:val="0037721C"/>
    <w:rsid w:val="00377669"/>
    <w:rsid w:val="00381496"/>
    <w:rsid w:val="003844BF"/>
    <w:rsid w:val="00385604"/>
    <w:rsid w:val="00386908"/>
    <w:rsid w:val="003877D0"/>
    <w:rsid w:val="00387D70"/>
    <w:rsid w:val="003944ED"/>
    <w:rsid w:val="003A07DB"/>
    <w:rsid w:val="003A1987"/>
    <w:rsid w:val="003A2747"/>
    <w:rsid w:val="003A2D63"/>
    <w:rsid w:val="003A51EA"/>
    <w:rsid w:val="003A57A0"/>
    <w:rsid w:val="003B0BFF"/>
    <w:rsid w:val="003B3F5D"/>
    <w:rsid w:val="003B3F86"/>
    <w:rsid w:val="003B4B01"/>
    <w:rsid w:val="003B5003"/>
    <w:rsid w:val="003B5278"/>
    <w:rsid w:val="003B7148"/>
    <w:rsid w:val="003C2B3E"/>
    <w:rsid w:val="003C35AE"/>
    <w:rsid w:val="003C3633"/>
    <w:rsid w:val="003C471E"/>
    <w:rsid w:val="003C6AA5"/>
    <w:rsid w:val="003C6B51"/>
    <w:rsid w:val="003C7FB2"/>
    <w:rsid w:val="003E278F"/>
    <w:rsid w:val="003E39C6"/>
    <w:rsid w:val="003E52E7"/>
    <w:rsid w:val="003E5DEA"/>
    <w:rsid w:val="003E6336"/>
    <w:rsid w:val="003E718E"/>
    <w:rsid w:val="003F128F"/>
    <w:rsid w:val="003F3126"/>
    <w:rsid w:val="0040309F"/>
    <w:rsid w:val="004061F2"/>
    <w:rsid w:val="00411FDA"/>
    <w:rsid w:val="00413B64"/>
    <w:rsid w:val="00413B6C"/>
    <w:rsid w:val="00414072"/>
    <w:rsid w:val="0041528B"/>
    <w:rsid w:val="004160DD"/>
    <w:rsid w:val="00416A77"/>
    <w:rsid w:val="0042164C"/>
    <w:rsid w:val="004239FC"/>
    <w:rsid w:val="004254AE"/>
    <w:rsid w:val="004374EE"/>
    <w:rsid w:val="004401AF"/>
    <w:rsid w:val="0044050C"/>
    <w:rsid w:val="00443527"/>
    <w:rsid w:val="00444163"/>
    <w:rsid w:val="00445AE7"/>
    <w:rsid w:val="00446185"/>
    <w:rsid w:val="00447011"/>
    <w:rsid w:val="004505E1"/>
    <w:rsid w:val="00462D53"/>
    <w:rsid w:val="00463268"/>
    <w:rsid w:val="004741E0"/>
    <w:rsid w:val="004745BC"/>
    <w:rsid w:val="0047485C"/>
    <w:rsid w:val="00475730"/>
    <w:rsid w:val="00480A8A"/>
    <w:rsid w:val="00481E7B"/>
    <w:rsid w:val="0048415F"/>
    <w:rsid w:val="00485922"/>
    <w:rsid w:val="00487CE1"/>
    <w:rsid w:val="004929B6"/>
    <w:rsid w:val="004949FE"/>
    <w:rsid w:val="00494BC9"/>
    <w:rsid w:val="0049687C"/>
    <w:rsid w:val="00497287"/>
    <w:rsid w:val="004A0B60"/>
    <w:rsid w:val="004A0C47"/>
    <w:rsid w:val="004A2766"/>
    <w:rsid w:val="004A57CA"/>
    <w:rsid w:val="004A6A0D"/>
    <w:rsid w:val="004B163F"/>
    <w:rsid w:val="004B1D6C"/>
    <w:rsid w:val="004B2FF5"/>
    <w:rsid w:val="004B5E8F"/>
    <w:rsid w:val="004B69F9"/>
    <w:rsid w:val="004B753A"/>
    <w:rsid w:val="004C0A12"/>
    <w:rsid w:val="004C5478"/>
    <w:rsid w:val="004C7A47"/>
    <w:rsid w:val="004D2699"/>
    <w:rsid w:val="004D4323"/>
    <w:rsid w:val="004D445E"/>
    <w:rsid w:val="004D5682"/>
    <w:rsid w:val="004D70F4"/>
    <w:rsid w:val="004D7636"/>
    <w:rsid w:val="004E41BE"/>
    <w:rsid w:val="004E70B1"/>
    <w:rsid w:val="004F06F8"/>
    <w:rsid w:val="004F2107"/>
    <w:rsid w:val="004F2CB7"/>
    <w:rsid w:val="004F432B"/>
    <w:rsid w:val="00501F4C"/>
    <w:rsid w:val="005027AF"/>
    <w:rsid w:val="005035E6"/>
    <w:rsid w:val="00507888"/>
    <w:rsid w:val="00510177"/>
    <w:rsid w:val="00512527"/>
    <w:rsid w:val="0051481F"/>
    <w:rsid w:val="00522CBF"/>
    <w:rsid w:val="005241A3"/>
    <w:rsid w:val="005263A7"/>
    <w:rsid w:val="00534629"/>
    <w:rsid w:val="005356F4"/>
    <w:rsid w:val="00536964"/>
    <w:rsid w:val="0054285A"/>
    <w:rsid w:val="00544CB5"/>
    <w:rsid w:val="00545222"/>
    <w:rsid w:val="00547110"/>
    <w:rsid w:val="005531D5"/>
    <w:rsid w:val="005646DA"/>
    <w:rsid w:val="00564AD0"/>
    <w:rsid w:val="0056618B"/>
    <w:rsid w:val="00571080"/>
    <w:rsid w:val="00572412"/>
    <w:rsid w:val="005725EA"/>
    <w:rsid w:val="0057369F"/>
    <w:rsid w:val="00575C73"/>
    <w:rsid w:val="00577FB9"/>
    <w:rsid w:val="00582CFF"/>
    <w:rsid w:val="00584B64"/>
    <w:rsid w:val="005856D2"/>
    <w:rsid w:val="0058741B"/>
    <w:rsid w:val="005902EA"/>
    <w:rsid w:val="00591EF3"/>
    <w:rsid w:val="00593B43"/>
    <w:rsid w:val="00593BFD"/>
    <w:rsid w:val="005949C5"/>
    <w:rsid w:val="00594E54"/>
    <w:rsid w:val="00596515"/>
    <w:rsid w:val="00596720"/>
    <w:rsid w:val="00597587"/>
    <w:rsid w:val="005A1384"/>
    <w:rsid w:val="005A1F87"/>
    <w:rsid w:val="005A4C52"/>
    <w:rsid w:val="005A55EC"/>
    <w:rsid w:val="005A7D2A"/>
    <w:rsid w:val="005B0137"/>
    <w:rsid w:val="005B1294"/>
    <w:rsid w:val="005B40FD"/>
    <w:rsid w:val="005B75DD"/>
    <w:rsid w:val="005C0A07"/>
    <w:rsid w:val="005C611C"/>
    <w:rsid w:val="005C6847"/>
    <w:rsid w:val="005D03EC"/>
    <w:rsid w:val="005D4E93"/>
    <w:rsid w:val="005D7410"/>
    <w:rsid w:val="005D747B"/>
    <w:rsid w:val="005E231B"/>
    <w:rsid w:val="005F0DE1"/>
    <w:rsid w:val="005F649B"/>
    <w:rsid w:val="0060104D"/>
    <w:rsid w:val="0060184E"/>
    <w:rsid w:val="00604324"/>
    <w:rsid w:val="006060F6"/>
    <w:rsid w:val="00610915"/>
    <w:rsid w:val="00610C7B"/>
    <w:rsid w:val="00611B8B"/>
    <w:rsid w:val="0061293E"/>
    <w:rsid w:val="00613BCE"/>
    <w:rsid w:val="006179DA"/>
    <w:rsid w:val="00624AF4"/>
    <w:rsid w:val="006269CD"/>
    <w:rsid w:val="00627661"/>
    <w:rsid w:val="006277AE"/>
    <w:rsid w:val="00627A3A"/>
    <w:rsid w:val="00631362"/>
    <w:rsid w:val="00632A8E"/>
    <w:rsid w:val="00633146"/>
    <w:rsid w:val="0063594B"/>
    <w:rsid w:val="006379A2"/>
    <w:rsid w:val="00637AAE"/>
    <w:rsid w:val="00637E93"/>
    <w:rsid w:val="006402FB"/>
    <w:rsid w:val="006409F8"/>
    <w:rsid w:val="00641648"/>
    <w:rsid w:val="00643B2C"/>
    <w:rsid w:val="00644062"/>
    <w:rsid w:val="0064408E"/>
    <w:rsid w:val="00653AFD"/>
    <w:rsid w:val="0065475D"/>
    <w:rsid w:val="00660C44"/>
    <w:rsid w:val="006623AF"/>
    <w:rsid w:val="00662D0B"/>
    <w:rsid w:val="0066557D"/>
    <w:rsid w:val="00671023"/>
    <w:rsid w:val="006713E9"/>
    <w:rsid w:val="0067197F"/>
    <w:rsid w:val="00673B9D"/>
    <w:rsid w:val="006754EE"/>
    <w:rsid w:val="0067727E"/>
    <w:rsid w:val="00682599"/>
    <w:rsid w:val="00682605"/>
    <w:rsid w:val="00683EFF"/>
    <w:rsid w:val="0069594F"/>
    <w:rsid w:val="00696824"/>
    <w:rsid w:val="00696ECC"/>
    <w:rsid w:val="006A0379"/>
    <w:rsid w:val="006A0A07"/>
    <w:rsid w:val="006A0A48"/>
    <w:rsid w:val="006A36F4"/>
    <w:rsid w:val="006A5BE7"/>
    <w:rsid w:val="006A5DDD"/>
    <w:rsid w:val="006A7F0F"/>
    <w:rsid w:val="006B00B2"/>
    <w:rsid w:val="006B0884"/>
    <w:rsid w:val="006B58A4"/>
    <w:rsid w:val="006B5D58"/>
    <w:rsid w:val="006B6682"/>
    <w:rsid w:val="006C352C"/>
    <w:rsid w:val="006C3BB0"/>
    <w:rsid w:val="006C5ED5"/>
    <w:rsid w:val="006E0761"/>
    <w:rsid w:val="006E155D"/>
    <w:rsid w:val="006E1DEB"/>
    <w:rsid w:val="006E225F"/>
    <w:rsid w:val="006E22A3"/>
    <w:rsid w:val="006E29BC"/>
    <w:rsid w:val="006E699A"/>
    <w:rsid w:val="006E6A23"/>
    <w:rsid w:val="006E6BB1"/>
    <w:rsid w:val="006E715D"/>
    <w:rsid w:val="006F063C"/>
    <w:rsid w:val="006F64BD"/>
    <w:rsid w:val="006F7355"/>
    <w:rsid w:val="00707811"/>
    <w:rsid w:val="007079E9"/>
    <w:rsid w:val="00710C87"/>
    <w:rsid w:val="00710D8D"/>
    <w:rsid w:val="00713BDE"/>
    <w:rsid w:val="00715142"/>
    <w:rsid w:val="007156BA"/>
    <w:rsid w:val="007159EC"/>
    <w:rsid w:val="00716A26"/>
    <w:rsid w:val="00720259"/>
    <w:rsid w:val="00721141"/>
    <w:rsid w:val="007211E2"/>
    <w:rsid w:val="0072232D"/>
    <w:rsid w:val="007269F9"/>
    <w:rsid w:val="007337BF"/>
    <w:rsid w:val="007410CA"/>
    <w:rsid w:val="007439C8"/>
    <w:rsid w:val="007467D0"/>
    <w:rsid w:val="00750A2F"/>
    <w:rsid w:val="00750C2D"/>
    <w:rsid w:val="00751E34"/>
    <w:rsid w:val="00756401"/>
    <w:rsid w:val="00762F4E"/>
    <w:rsid w:val="00766F08"/>
    <w:rsid w:val="007714D8"/>
    <w:rsid w:val="0077462A"/>
    <w:rsid w:val="00775C50"/>
    <w:rsid w:val="00776A5B"/>
    <w:rsid w:val="0077751C"/>
    <w:rsid w:val="00780399"/>
    <w:rsid w:val="007809B0"/>
    <w:rsid w:val="0078289B"/>
    <w:rsid w:val="00790AE5"/>
    <w:rsid w:val="007930AF"/>
    <w:rsid w:val="00795B01"/>
    <w:rsid w:val="007A017E"/>
    <w:rsid w:val="007A173A"/>
    <w:rsid w:val="007A19E4"/>
    <w:rsid w:val="007A3D80"/>
    <w:rsid w:val="007A5401"/>
    <w:rsid w:val="007A5B60"/>
    <w:rsid w:val="007B688D"/>
    <w:rsid w:val="007B74BD"/>
    <w:rsid w:val="007B7E8E"/>
    <w:rsid w:val="007C11AF"/>
    <w:rsid w:val="007C3706"/>
    <w:rsid w:val="007C4EBB"/>
    <w:rsid w:val="007D1E04"/>
    <w:rsid w:val="007D2C11"/>
    <w:rsid w:val="007D3DAB"/>
    <w:rsid w:val="007D56D0"/>
    <w:rsid w:val="007E3E29"/>
    <w:rsid w:val="007E783A"/>
    <w:rsid w:val="007F61F1"/>
    <w:rsid w:val="0080053E"/>
    <w:rsid w:val="008038BB"/>
    <w:rsid w:val="0080410D"/>
    <w:rsid w:val="00804193"/>
    <w:rsid w:val="00807EBE"/>
    <w:rsid w:val="00810009"/>
    <w:rsid w:val="00814660"/>
    <w:rsid w:val="00814D8A"/>
    <w:rsid w:val="00815CEF"/>
    <w:rsid w:val="00817C59"/>
    <w:rsid w:val="00824458"/>
    <w:rsid w:val="00825A87"/>
    <w:rsid w:val="00827268"/>
    <w:rsid w:val="00827D06"/>
    <w:rsid w:val="00830AA4"/>
    <w:rsid w:val="00832D2E"/>
    <w:rsid w:val="00832FC2"/>
    <w:rsid w:val="0083472A"/>
    <w:rsid w:val="00840AD5"/>
    <w:rsid w:val="00843ABE"/>
    <w:rsid w:val="00844B55"/>
    <w:rsid w:val="00844CED"/>
    <w:rsid w:val="00845509"/>
    <w:rsid w:val="00847027"/>
    <w:rsid w:val="008537C1"/>
    <w:rsid w:val="00856B35"/>
    <w:rsid w:val="00860FDF"/>
    <w:rsid w:val="008618FF"/>
    <w:rsid w:val="0086266A"/>
    <w:rsid w:val="0086386B"/>
    <w:rsid w:val="00865254"/>
    <w:rsid w:val="00871A39"/>
    <w:rsid w:val="00873538"/>
    <w:rsid w:val="0087493D"/>
    <w:rsid w:val="0087560E"/>
    <w:rsid w:val="00875D0F"/>
    <w:rsid w:val="008778E0"/>
    <w:rsid w:val="00880B58"/>
    <w:rsid w:val="00882EE8"/>
    <w:rsid w:val="0088441D"/>
    <w:rsid w:val="00886A89"/>
    <w:rsid w:val="00892AEE"/>
    <w:rsid w:val="008953D6"/>
    <w:rsid w:val="008A1D76"/>
    <w:rsid w:val="008A5EED"/>
    <w:rsid w:val="008A7935"/>
    <w:rsid w:val="008B0918"/>
    <w:rsid w:val="008B24F8"/>
    <w:rsid w:val="008B3A31"/>
    <w:rsid w:val="008C1E4B"/>
    <w:rsid w:val="008C35E9"/>
    <w:rsid w:val="008C4BD3"/>
    <w:rsid w:val="008D559E"/>
    <w:rsid w:val="008D7038"/>
    <w:rsid w:val="008E0BF5"/>
    <w:rsid w:val="008E1AB7"/>
    <w:rsid w:val="008E2439"/>
    <w:rsid w:val="008E32CE"/>
    <w:rsid w:val="008E4FCF"/>
    <w:rsid w:val="008F0AB2"/>
    <w:rsid w:val="008F187C"/>
    <w:rsid w:val="008F2294"/>
    <w:rsid w:val="008F2AA2"/>
    <w:rsid w:val="008F3DB4"/>
    <w:rsid w:val="008F55E3"/>
    <w:rsid w:val="009018A6"/>
    <w:rsid w:val="00902982"/>
    <w:rsid w:val="009055E1"/>
    <w:rsid w:val="00905CCA"/>
    <w:rsid w:val="00906263"/>
    <w:rsid w:val="00906433"/>
    <w:rsid w:val="00911344"/>
    <w:rsid w:val="00912292"/>
    <w:rsid w:val="00915A4E"/>
    <w:rsid w:val="00917733"/>
    <w:rsid w:val="00917CDE"/>
    <w:rsid w:val="009204A7"/>
    <w:rsid w:val="00923076"/>
    <w:rsid w:val="00924DF7"/>
    <w:rsid w:val="00925F88"/>
    <w:rsid w:val="0092776A"/>
    <w:rsid w:val="0093089E"/>
    <w:rsid w:val="00931E20"/>
    <w:rsid w:val="009338BC"/>
    <w:rsid w:val="0094364A"/>
    <w:rsid w:val="009506D1"/>
    <w:rsid w:val="009510A5"/>
    <w:rsid w:val="0095232C"/>
    <w:rsid w:val="00953A45"/>
    <w:rsid w:val="00956041"/>
    <w:rsid w:val="00956C4E"/>
    <w:rsid w:val="0096166A"/>
    <w:rsid w:val="00961B93"/>
    <w:rsid w:val="00962C3B"/>
    <w:rsid w:val="00964DEC"/>
    <w:rsid w:val="00971A0B"/>
    <w:rsid w:val="00971ED0"/>
    <w:rsid w:val="00972B86"/>
    <w:rsid w:val="0097593F"/>
    <w:rsid w:val="00975C53"/>
    <w:rsid w:val="009827EB"/>
    <w:rsid w:val="00985F1E"/>
    <w:rsid w:val="00985FAF"/>
    <w:rsid w:val="009911FB"/>
    <w:rsid w:val="00992055"/>
    <w:rsid w:val="009931B7"/>
    <w:rsid w:val="009945B5"/>
    <w:rsid w:val="009A4B1E"/>
    <w:rsid w:val="009A58FE"/>
    <w:rsid w:val="009A5C48"/>
    <w:rsid w:val="009B228E"/>
    <w:rsid w:val="009B324A"/>
    <w:rsid w:val="009B6CC2"/>
    <w:rsid w:val="009B71C6"/>
    <w:rsid w:val="009B782F"/>
    <w:rsid w:val="009C688F"/>
    <w:rsid w:val="009D32AA"/>
    <w:rsid w:val="009D4344"/>
    <w:rsid w:val="009D54D6"/>
    <w:rsid w:val="009D6D75"/>
    <w:rsid w:val="009D7CF1"/>
    <w:rsid w:val="009E04C5"/>
    <w:rsid w:val="009E3836"/>
    <w:rsid w:val="009E6B5A"/>
    <w:rsid w:val="009F1316"/>
    <w:rsid w:val="009F1C77"/>
    <w:rsid w:val="009F282C"/>
    <w:rsid w:val="009F3435"/>
    <w:rsid w:val="009F3F68"/>
    <w:rsid w:val="009F41AA"/>
    <w:rsid w:val="009F4606"/>
    <w:rsid w:val="009F5217"/>
    <w:rsid w:val="00A010EC"/>
    <w:rsid w:val="00A0302C"/>
    <w:rsid w:val="00A03F62"/>
    <w:rsid w:val="00A0561C"/>
    <w:rsid w:val="00A07EEE"/>
    <w:rsid w:val="00A10A21"/>
    <w:rsid w:val="00A11864"/>
    <w:rsid w:val="00A119BB"/>
    <w:rsid w:val="00A12ADA"/>
    <w:rsid w:val="00A12CBB"/>
    <w:rsid w:val="00A13277"/>
    <w:rsid w:val="00A14FC9"/>
    <w:rsid w:val="00A15082"/>
    <w:rsid w:val="00A22748"/>
    <w:rsid w:val="00A24C9D"/>
    <w:rsid w:val="00A253B8"/>
    <w:rsid w:val="00A25F23"/>
    <w:rsid w:val="00A31346"/>
    <w:rsid w:val="00A33A20"/>
    <w:rsid w:val="00A33B97"/>
    <w:rsid w:val="00A37766"/>
    <w:rsid w:val="00A379EE"/>
    <w:rsid w:val="00A40DE9"/>
    <w:rsid w:val="00A422AA"/>
    <w:rsid w:val="00A453D0"/>
    <w:rsid w:val="00A45D65"/>
    <w:rsid w:val="00A45EDC"/>
    <w:rsid w:val="00A46B66"/>
    <w:rsid w:val="00A5096E"/>
    <w:rsid w:val="00A60558"/>
    <w:rsid w:val="00A61D45"/>
    <w:rsid w:val="00A63240"/>
    <w:rsid w:val="00A6357F"/>
    <w:rsid w:val="00A63657"/>
    <w:rsid w:val="00A6371F"/>
    <w:rsid w:val="00A7011B"/>
    <w:rsid w:val="00A70402"/>
    <w:rsid w:val="00A70524"/>
    <w:rsid w:val="00A8143C"/>
    <w:rsid w:val="00A81527"/>
    <w:rsid w:val="00A92F5B"/>
    <w:rsid w:val="00A9347C"/>
    <w:rsid w:val="00A9418D"/>
    <w:rsid w:val="00A97971"/>
    <w:rsid w:val="00AA0497"/>
    <w:rsid w:val="00AA1ADA"/>
    <w:rsid w:val="00AA1C89"/>
    <w:rsid w:val="00AA344B"/>
    <w:rsid w:val="00AA4278"/>
    <w:rsid w:val="00AA476B"/>
    <w:rsid w:val="00AA72BF"/>
    <w:rsid w:val="00AB002D"/>
    <w:rsid w:val="00AB2115"/>
    <w:rsid w:val="00AB44B2"/>
    <w:rsid w:val="00AC1A62"/>
    <w:rsid w:val="00AC394C"/>
    <w:rsid w:val="00AC51C0"/>
    <w:rsid w:val="00AD12E6"/>
    <w:rsid w:val="00AD7A2C"/>
    <w:rsid w:val="00AE579C"/>
    <w:rsid w:val="00AE5952"/>
    <w:rsid w:val="00AE598E"/>
    <w:rsid w:val="00AF4917"/>
    <w:rsid w:val="00AF710C"/>
    <w:rsid w:val="00B0033F"/>
    <w:rsid w:val="00B01D53"/>
    <w:rsid w:val="00B021E6"/>
    <w:rsid w:val="00B053A6"/>
    <w:rsid w:val="00B15394"/>
    <w:rsid w:val="00B23774"/>
    <w:rsid w:val="00B250C8"/>
    <w:rsid w:val="00B30A1B"/>
    <w:rsid w:val="00B32A89"/>
    <w:rsid w:val="00B32EC7"/>
    <w:rsid w:val="00B3529D"/>
    <w:rsid w:val="00B36BB5"/>
    <w:rsid w:val="00B372C1"/>
    <w:rsid w:val="00B37FD7"/>
    <w:rsid w:val="00B40A6E"/>
    <w:rsid w:val="00B424AB"/>
    <w:rsid w:val="00B42FB5"/>
    <w:rsid w:val="00B4786C"/>
    <w:rsid w:val="00B54476"/>
    <w:rsid w:val="00B57076"/>
    <w:rsid w:val="00B62E56"/>
    <w:rsid w:val="00B65F0F"/>
    <w:rsid w:val="00B71646"/>
    <w:rsid w:val="00B740D9"/>
    <w:rsid w:val="00B76839"/>
    <w:rsid w:val="00B7728E"/>
    <w:rsid w:val="00B80DDC"/>
    <w:rsid w:val="00B817C5"/>
    <w:rsid w:val="00B858D6"/>
    <w:rsid w:val="00B861E9"/>
    <w:rsid w:val="00B872BA"/>
    <w:rsid w:val="00B9295A"/>
    <w:rsid w:val="00B92D57"/>
    <w:rsid w:val="00B95396"/>
    <w:rsid w:val="00B95AA0"/>
    <w:rsid w:val="00B96AEB"/>
    <w:rsid w:val="00BA2588"/>
    <w:rsid w:val="00BA4CD2"/>
    <w:rsid w:val="00BA6E3B"/>
    <w:rsid w:val="00BA7613"/>
    <w:rsid w:val="00BB3BD9"/>
    <w:rsid w:val="00BB4B60"/>
    <w:rsid w:val="00BB6D84"/>
    <w:rsid w:val="00BB7300"/>
    <w:rsid w:val="00BC27EA"/>
    <w:rsid w:val="00BC3D53"/>
    <w:rsid w:val="00BC55BD"/>
    <w:rsid w:val="00BC5A9C"/>
    <w:rsid w:val="00BC7F21"/>
    <w:rsid w:val="00BD072F"/>
    <w:rsid w:val="00BD2BFD"/>
    <w:rsid w:val="00BD4A70"/>
    <w:rsid w:val="00BD53A9"/>
    <w:rsid w:val="00BD657C"/>
    <w:rsid w:val="00BD6D98"/>
    <w:rsid w:val="00BE03BF"/>
    <w:rsid w:val="00BE0AD2"/>
    <w:rsid w:val="00BE0E9A"/>
    <w:rsid w:val="00BE125C"/>
    <w:rsid w:val="00BE40B1"/>
    <w:rsid w:val="00BE412E"/>
    <w:rsid w:val="00BE4292"/>
    <w:rsid w:val="00BE4472"/>
    <w:rsid w:val="00BE452C"/>
    <w:rsid w:val="00BE6EF6"/>
    <w:rsid w:val="00BF2947"/>
    <w:rsid w:val="00BF5DA1"/>
    <w:rsid w:val="00BF6776"/>
    <w:rsid w:val="00BF6886"/>
    <w:rsid w:val="00C0026D"/>
    <w:rsid w:val="00C00381"/>
    <w:rsid w:val="00C02394"/>
    <w:rsid w:val="00C0385B"/>
    <w:rsid w:val="00C047E0"/>
    <w:rsid w:val="00C07963"/>
    <w:rsid w:val="00C12F35"/>
    <w:rsid w:val="00C12FAC"/>
    <w:rsid w:val="00C16136"/>
    <w:rsid w:val="00C170A7"/>
    <w:rsid w:val="00C22A0B"/>
    <w:rsid w:val="00C2345C"/>
    <w:rsid w:val="00C2408D"/>
    <w:rsid w:val="00C248DC"/>
    <w:rsid w:val="00C24C63"/>
    <w:rsid w:val="00C30A64"/>
    <w:rsid w:val="00C30ACE"/>
    <w:rsid w:val="00C33EFB"/>
    <w:rsid w:val="00C34FC7"/>
    <w:rsid w:val="00C37AD9"/>
    <w:rsid w:val="00C40ECD"/>
    <w:rsid w:val="00C4163C"/>
    <w:rsid w:val="00C42BB6"/>
    <w:rsid w:val="00C45B7E"/>
    <w:rsid w:val="00C50519"/>
    <w:rsid w:val="00C51056"/>
    <w:rsid w:val="00C515F2"/>
    <w:rsid w:val="00C5180E"/>
    <w:rsid w:val="00C52591"/>
    <w:rsid w:val="00C52641"/>
    <w:rsid w:val="00C530E2"/>
    <w:rsid w:val="00C54818"/>
    <w:rsid w:val="00C5750E"/>
    <w:rsid w:val="00C613CD"/>
    <w:rsid w:val="00C61D74"/>
    <w:rsid w:val="00C6343A"/>
    <w:rsid w:val="00C646A2"/>
    <w:rsid w:val="00C651DE"/>
    <w:rsid w:val="00C65C46"/>
    <w:rsid w:val="00C66594"/>
    <w:rsid w:val="00C671B1"/>
    <w:rsid w:val="00C671D5"/>
    <w:rsid w:val="00C70443"/>
    <w:rsid w:val="00C70BE4"/>
    <w:rsid w:val="00C70E1C"/>
    <w:rsid w:val="00C75F56"/>
    <w:rsid w:val="00C76758"/>
    <w:rsid w:val="00C806E1"/>
    <w:rsid w:val="00C81E75"/>
    <w:rsid w:val="00C82B07"/>
    <w:rsid w:val="00C95025"/>
    <w:rsid w:val="00C971E5"/>
    <w:rsid w:val="00CA11C1"/>
    <w:rsid w:val="00CA3B4E"/>
    <w:rsid w:val="00CA6941"/>
    <w:rsid w:val="00CB10A7"/>
    <w:rsid w:val="00CB155E"/>
    <w:rsid w:val="00CB2202"/>
    <w:rsid w:val="00CB5BB6"/>
    <w:rsid w:val="00CB7C33"/>
    <w:rsid w:val="00CC4EA7"/>
    <w:rsid w:val="00CC680E"/>
    <w:rsid w:val="00CD42C6"/>
    <w:rsid w:val="00CD5143"/>
    <w:rsid w:val="00CD51D2"/>
    <w:rsid w:val="00CD61E9"/>
    <w:rsid w:val="00CE069D"/>
    <w:rsid w:val="00CE76E5"/>
    <w:rsid w:val="00CF000B"/>
    <w:rsid w:val="00CF1374"/>
    <w:rsid w:val="00CF4536"/>
    <w:rsid w:val="00CF6CBD"/>
    <w:rsid w:val="00CF7AE4"/>
    <w:rsid w:val="00D01F34"/>
    <w:rsid w:val="00D038F5"/>
    <w:rsid w:val="00D04633"/>
    <w:rsid w:val="00D05046"/>
    <w:rsid w:val="00D1238E"/>
    <w:rsid w:val="00D12E96"/>
    <w:rsid w:val="00D14EB4"/>
    <w:rsid w:val="00D16ED4"/>
    <w:rsid w:val="00D17F0C"/>
    <w:rsid w:val="00D2283C"/>
    <w:rsid w:val="00D2504F"/>
    <w:rsid w:val="00D32A68"/>
    <w:rsid w:val="00D32EB7"/>
    <w:rsid w:val="00D3413C"/>
    <w:rsid w:val="00D41036"/>
    <w:rsid w:val="00D43DC7"/>
    <w:rsid w:val="00D44265"/>
    <w:rsid w:val="00D50A6C"/>
    <w:rsid w:val="00D51BB5"/>
    <w:rsid w:val="00D51F2E"/>
    <w:rsid w:val="00D559B4"/>
    <w:rsid w:val="00D61246"/>
    <w:rsid w:val="00D6334A"/>
    <w:rsid w:val="00D64E51"/>
    <w:rsid w:val="00D669A9"/>
    <w:rsid w:val="00D67C60"/>
    <w:rsid w:val="00D74FA8"/>
    <w:rsid w:val="00D75158"/>
    <w:rsid w:val="00D81161"/>
    <w:rsid w:val="00D812B2"/>
    <w:rsid w:val="00D8172B"/>
    <w:rsid w:val="00D8497F"/>
    <w:rsid w:val="00D9120B"/>
    <w:rsid w:val="00D9148D"/>
    <w:rsid w:val="00D914BA"/>
    <w:rsid w:val="00D93C67"/>
    <w:rsid w:val="00D93E8C"/>
    <w:rsid w:val="00D9433F"/>
    <w:rsid w:val="00D96168"/>
    <w:rsid w:val="00DA14FA"/>
    <w:rsid w:val="00DA1D83"/>
    <w:rsid w:val="00DA75A2"/>
    <w:rsid w:val="00DB513A"/>
    <w:rsid w:val="00DB5495"/>
    <w:rsid w:val="00DB5752"/>
    <w:rsid w:val="00DC1E56"/>
    <w:rsid w:val="00DC298D"/>
    <w:rsid w:val="00DC3A73"/>
    <w:rsid w:val="00DC5092"/>
    <w:rsid w:val="00DD12CC"/>
    <w:rsid w:val="00DD356A"/>
    <w:rsid w:val="00DD7AF9"/>
    <w:rsid w:val="00DE0887"/>
    <w:rsid w:val="00DE0FAC"/>
    <w:rsid w:val="00DE425B"/>
    <w:rsid w:val="00DE71CF"/>
    <w:rsid w:val="00DE7A8B"/>
    <w:rsid w:val="00DF0FD5"/>
    <w:rsid w:val="00DF2525"/>
    <w:rsid w:val="00DF2A4C"/>
    <w:rsid w:val="00DF2CFA"/>
    <w:rsid w:val="00DF7FA9"/>
    <w:rsid w:val="00E02D2B"/>
    <w:rsid w:val="00E02E3C"/>
    <w:rsid w:val="00E05584"/>
    <w:rsid w:val="00E062DD"/>
    <w:rsid w:val="00E06ED0"/>
    <w:rsid w:val="00E0715E"/>
    <w:rsid w:val="00E109EF"/>
    <w:rsid w:val="00E12A4B"/>
    <w:rsid w:val="00E14709"/>
    <w:rsid w:val="00E15001"/>
    <w:rsid w:val="00E15208"/>
    <w:rsid w:val="00E1570C"/>
    <w:rsid w:val="00E16517"/>
    <w:rsid w:val="00E20B6E"/>
    <w:rsid w:val="00E2270F"/>
    <w:rsid w:val="00E25BF0"/>
    <w:rsid w:val="00E337BB"/>
    <w:rsid w:val="00E33B28"/>
    <w:rsid w:val="00E3412E"/>
    <w:rsid w:val="00E34A78"/>
    <w:rsid w:val="00E35480"/>
    <w:rsid w:val="00E355CB"/>
    <w:rsid w:val="00E36890"/>
    <w:rsid w:val="00E37031"/>
    <w:rsid w:val="00E37DCB"/>
    <w:rsid w:val="00E40C0F"/>
    <w:rsid w:val="00E42888"/>
    <w:rsid w:val="00E43E1C"/>
    <w:rsid w:val="00E44614"/>
    <w:rsid w:val="00E44837"/>
    <w:rsid w:val="00E459E0"/>
    <w:rsid w:val="00E51571"/>
    <w:rsid w:val="00E53D97"/>
    <w:rsid w:val="00E55546"/>
    <w:rsid w:val="00E57E3E"/>
    <w:rsid w:val="00E6078C"/>
    <w:rsid w:val="00E73A20"/>
    <w:rsid w:val="00E771E2"/>
    <w:rsid w:val="00E837EC"/>
    <w:rsid w:val="00E84C2A"/>
    <w:rsid w:val="00E95CD0"/>
    <w:rsid w:val="00E97754"/>
    <w:rsid w:val="00EA1E22"/>
    <w:rsid w:val="00EA51D3"/>
    <w:rsid w:val="00EA6189"/>
    <w:rsid w:val="00EB0032"/>
    <w:rsid w:val="00EB06B4"/>
    <w:rsid w:val="00EB1BE7"/>
    <w:rsid w:val="00EB1D07"/>
    <w:rsid w:val="00EB62CA"/>
    <w:rsid w:val="00EB7FA8"/>
    <w:rsid w:val="00EC0369"/>
    <w:rsid w:val="00EC1E88"/>
    <w:rsid w:val="00EC2FE3"/>
    <w:rsid w:val="00ED01BF"/>
    <w:rsid w:val="00ED3D0A"/>
    <w:rsid w:val="00ED5662"/>
    <w:rsid w:val="00EE1920"/>
    <w:rsid w:val="00EE6577"/>
    <w:rsid w:val="00EF13A1"/>
    <w:rsid w:val="00EF190E"/>
    <w:rsid w:val="00EF3E49"/>
    <w:rsid w:val="00EF4D4C"/>
    <w:rsid w:val="00EF51AB"/>
    <w:rsid w:val="00F031E0"/>
    <w:rsid w:val="00F05F2D"/>
    <w:rsid w:val="00F156C4"/>
    <w:rsid w:val="00F15F9C"/>
    <w:rsid w:val="00F16B70"/>
    <w:rsid w:val="00F17582"/>
    <w:rsid w:val="00F2014D"/>
    <w:rsid w:val="00F20DEC"/>
    <w:rsid w:val="00F25534"/>
    <w:rsid w:val="00F306CC"/>
    <w:rsid w:val="00F3224D"/>
    <w:rsid w:val="00F403C5"/>
    <w:rsid w:val="00F415BB"/>
    <w:rsid w:val="00F44854"/>
    <w:rsid w:val="00F45AD1"/>
    <w:rsid w:val="00F46839"/>
    <w:rsid w:val="00F47FB8"/>
    <w:rsid w:val="00F52195"/>
    <w:rsid w:val="00F54237"/>
    <w:rsid w:val="00F6024B"/>
    <w:rsid w:val="00F63AD3"/>
    <w:rsid w:val="00F66094"/>
    <w:rsid w:val="00F663B6"/>
    <w:rsid w:val="00F72064"/>
    <w:rsid w:val="00F7319E"/>
    <w:rsid w:val="00F74C06"/>
    <w:rsid w:val="00F75769"/>
    <w:rsid w:val="00F77F6B"/>
    <w:rsid w:val="00F800EC"/>
    <w:rsid w:val="00F849F5"/>
    <w:rsid w:val="00F86A2E"/>
    <w:rsid w:val="00F91842"/>
    <w:rsid w:val="00F93947"/>
    <w:rsid w:val="00F94158"/>
    <w:rsid w:val="00FA0175"/>
    <w:rsid w:val="00FA297A"/>
    <w:rsid w:val="00FA77DB"/>
    <w:rsid w:val="00FB4ADC"/>
    <w:rsid w:val="00FC0952"/>
    <w:rsid w:val="00FC1A99"/>
    <w:rsid w:val="00FC2BCE"/>
    <w:rsid w:val="00FC7227"/>
    <w:rsid w:val="00FD04EF"/>
    <w:rsid w:val="00FD0790"/>
    <w:rsid w:val="00FD1D5E"/>
    <w:rsid w:val="00FD20DC"/>
    <w:rsid w:val="00FD2351"/>
    <w:rsid w:val="00FD7178"/>
    <w:rsid w:val="00FF2234"/>
    <w:rsid w:val="00FF495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413146"/>
  <w15:chartTrackingRefBased/>
  <w15:docId w15:val="{613DCCD6-DFA6-4CAB-BC6A-515227660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4163C"/>
    <w:pPr>
      <w:ind w:left="720"/>
      <w:contextualSpacing/>
    </w:pPr>
  </w:style>
  <w:style w:type="character" w:styleId="Hyperlink">
    <w:name w:val="Hyperlink"/>
    <w:basedOn w:val="Standaardalinea-lettertype"/>
    <w:uiPriority w:val="99"/>
    <w:unhideWhenUsed/>
    <w:rsid w:val="00E25BF0"/>
    <w:rPr>
      <w:color w:val="0563C1" w:themeColor="hyperlink"/>
      <w:u w:val="single"/>
    </w:rPr>
  </w:style>
  <w:style w:type="character" w:styleId="Onopgelostemelding">
    <w:name w:val="Unresolved Mention"/>
    <w:basedOn w:val="Standaardalinea-lettertype"/>
    <w:uiPriority w:val="99"/>
    <w:semiHidden/>
    <w:unhideWhenUsed/>
    <w:rsid w:val="00E25BF0"/>
    <w:rPr>
      <w:color w:val="605E5C"/>
      <w:shd w:val="clear" w:color="auto" w:fill="E1DFDD"/>
    </w:rPr>
  </w:style>
  <w:style w:type="paragraph" w:styleId="Koptekst">
    <w:name w:val="header"/>
    <w:basedOn w:val="Standaard"/>
    <w:link w:val="KoptekstChar"/>
    <w:uiPriority w:val="99"/>
    <w:unhideWhenUsed/>
    <w:rsid w:val="00C34FC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34FC7"/>
  </w:style>
  <w:style w:type="paragraph" w:styleId="Voettekst">
    <w:name w:val="footer"/>
    <w:basedOn w:val="Standaard"/>
    <w:link w:val="VoettekstChar"/>
    <w:uiPriority w:val="99"/>
    <w:unhideWhenUsed/>
    <w:rsid w:val="00C34FC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34FC7"/>
  </w:style>
  <w:style w:type="paragraph" w:styleId="Normaalweb">
    <w:name w:val="Normal (Web)"/>
    <w:basedOn w:val="Standaard"/>
    <w:uiPriority w:val="99"/>
    <w:semiHidden/>
    <w:unhideWhenUsed/>
    <w:rsid w:val="000E1B95"/>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GevolgdeHyperlink">
    <w:name w:val="FollowedHyperlink"/>
    <w:basedOn w:val="Standaardalinea-lettertype"/>
    <w:uiPriority w:val="99"/>
    <w:semiHidden/>
    <w:unhideWhenUsed/>
    <w:rsid w:val="004374EE"/>
    <w:rPr>
      <w:color w:val="954F72" w:themeColor="followedHyperlink"/>
      <w:u w:val="single"/>
    </w:rPr>
  </w:style>
  <w:style w:type="paragraph" w:styleId="Titel">
    <w:name w:val="Title"/>
    <w:basedOn w:val="Standaard"/>
    <w:next w:val="Standaard"/>
    <w:link w:val="TitelChar"/>
    <w:uiPriority w:val="10"/>
    <w:qFormat/>
    <w:rsid w:val="006A7F0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6A7F0F"/>
    <w:rPr>
      <w:rFonts w:asciiTheme="majorHAnsi" w:eastAsiaTheme="majorEastAsia" w:hAnsiTheme="majorHAnsi" w:cstheme="majorBidi"/>
      <w:spacing w:val="-10"/>
      <w:kern w:val="28"/>
      <w:sz w:val="56"/>
      <w:szCs w:val="56"/>
    </w:rPr>
  </w:style>
  <w:style w:type="table" w:styleId="Tabelraster">
    <w:name w:val="Table Grid"/>
    <w:basedOn w:val="Standaardtabel"/>
    <w:uiPriority w:val="39"/>
    <w:rsid w:val="003116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389910">
      <w:bodyDiv w:val="1"/>
      <w:marLeft w:val="0"/>
      <w:marRight w:val="0"/>
      <w:marTop w:val="0"/>
      <w:marBottom w:val="0"/>
      <w:divBdr>
        <w:top w:val="none" w:sz="0" w:space="0" w:color="auto"/>
        <w:left w:val="none" w:sz="0" w:space="0" w:color="auto"/>
        <w:bottom w:val="none" w:sz="0" w:space="0" w:color="auto"/>
        <w:right w:val="none" w:sz="0" w:space="0" w:color="auto"/>
      </w:divBdr>
    </w:div>
    <w:div w:id="243344977">
      <w:bodyDiv w:val="1"/>
      <w:marLeft w:val="0"/>
      <w:marRight w:val="0"/>
      <w:marTop w:val="0"/>
      <w:marBottom w:val="0"/>
      <w:divBdr>
        <w:top w:val="none" w:sz="0" w:space="0" w:color="auto"/>
        <w:left w:val="none" w:sz="0" w:space="0" w:color="auto"/>
        <w:bottom w:val="none" w:sz="0" w:space="0" w:color="auto"/>
        <w:right w:val="none" w:sz="0" w:space="0" w:color="auto"/>
      </w:divBdr>
    </w:div>
    <w:div w:id="288366471">
      <w:bodyDiv w:val="1"/>
      <w:marLeft w:val="0"/>
      <w:marRight w:val="0"/>
      <w:marTop w:val="0"/>
      <w:marBottom w:val="0"/>
      <w:divBdr>
        <w:top w:val="none" w:sz="0" w:space="0" w:color="auto"/>
        <w:left w:val="none" w:sz="0" w:space="0" w:color="auto"/>
        <w:bottom w:val="none" w:sz="0" w:space="0" w:color="auto"/>
        <w:right w:val="none" w:sz="0" w:space="0" w:color="auto"/>
      </w:divBdr>
    </w:div>
    <w:div w:id="976493782">
      <w:bodyDiv w:val="1"/>
      <w:marLeft w:val="0"/>
      <w:marRight w:val="0"/>
      <w:marTop w:val="0"/>
      <w:marBottom w:val="0"/>
      <w:divBdr>
        <w:top w:val="none" w:sz="0" w:space="0" w:color="auto"/>
        <w:left w:val="none" w:sz="0" w:space="0" w:color="auto"/>
        <w:bottom w:val="none" w:sz="0" w:space="0" w:color="auto"/>
        <w:right w:val="none" w:sz="0" w:space="0" w:color="auto"/>
      </w:divBdr>
    </w:div>
    <w:div w:id="1122115641">
      <w:bodyDiv w:val="1"/>
      <w:marLeft w:val="0"/>
      <w:marRight w:val="0"/>
      <w:marTop w:val="0"/>
      <w:marBottom w:val="0"/>
      <w:divBdr>
        <w:top w:val="none" w:sz="0" w:space="0" w:color="auto"/>
        <w:left w:val="none" w:sz="0" w:space="0" w:color="auto"/>
        <w:bottom w:val="none" w:sz="0" w:space="0" w:color="auto"/>
        <w:right w:val="none" w:sz="0" w:space="0" w:color="auto"/>
      </w:divBdr>
    </w:div>
    <w:div w:id="1252424951">
      <w:bodyDiv w:val="1"/>
      <w:marLeft w:val="0"/>
      <w:marRight w:val="0"/>
      <w:marTop w:val="0"/>
      <w:marBottom w:val="0"/>
      <w:divBdr>
        <w:top w:val="none" w:sz="0" w:space="0" w:color="auto"/>
        <w:left w:val="none" w:sz="0" w:space="0" w:color="auto"/>
        <w:bottom w:val="none" w:sz="0" w:space="0" w:color="auto"/>
        <w:right w:val="none" w:sz="0" w:space="0" w:color="auto"/>
      </w:divBdr>
    </w:div>
    <w:div w:id="1271859546">
      <w:bodyDiv w:val="1"/>
      <w:marLeft w:val="0"/>
      <w:marRight w:val="0"/>
      <w:marTop w:val="0"/>
      <w:marBottom w:val="0"/>
      <w:divBdr>
        <w:top w:val="none" w:sz="0" w:space="0" w:color="auto"/>
        <w:left w:val="none" w:sz="0" w:space="0" w:color="auto"/>
        <w:bottom w:val="none" w:sz="0" w:space="0" w:color="auto"/>
        <w:right w:val="none" w:sz="0" w:space="0" w:color="auto"/>
      </w:divBdr>
      <w:divsChild>
        <w:div w:id="32196385">
          <w:marLeft w:val="0"/>
          <w:marRight w:val="0"/>
          <w:marTop w:val="0"/>
          <w:marBottom w:val="0"/>
          <w:divBdr>
            <w:top w:val="none" w:sz="0" w:space="0" w:color="auto"/>
            <w:left w:val="none" w:sz="0" w:space="0" w:color="auto"/>
            <w:bottom w:val="none" w:sz="0" w:space="0" w:color="auto"/>
            <w:right w:val="none" w:sz="0" w:space="0" w:color="auto"/>
          </w:divBdr>
          <w:divsChild>
            <w:div w:id="244727415">
              <w:marLeft w:val="0"/>
              <w:marRight w:val="0"/>
              <w:marTop w:val="720"/>
              <w:marBottom w:val="1200"/>
              <w:divBdr>
                <w:top w:val="none" w:sz="0" w:space="0" w:color="auto"/>
                <w:left w:val="none" w:sz="0" w:space="0" w:color="auto"/>
                <w:bottom w:val="none" w:sz="0" w:space="0" w:color="auto"/>
                <w:right w:val="none" w:sz="0" w:space="0" w:color="auto"/>
              </w:divBdr>
              <w:divsChild>
                <w:div w:id="1007557871">
                  <w:marLeft w:val="0"/>
                  <w:marRight w:val="0"/>
                  <w:marTop w:val="0"/>
                  <w:marBottom w:val="0"/>
                  <w:divBdr>
                    <w:top w:val="none" w:sz="0" w:space="0" w:color="auto"/>
                    <w:left w:val="none" w:sz="0" w:space="0" w:color="auto"/>
                    <w:bottom w:val="none" w:sz="0" w:space="0" w:color="auto"/>
                    <w:right w:val="none" w:sz="0" w:space="0" w:color="auto"/>
                  </w:divBdr>
                  <w:divsChild>
                    <w:div w:id="835681397">
                      <w:marLeft w:val="0"/>
                      <w:marRight w:val="0"/>
                      <w:marTop w:val="0"/>
                      <w:marBottom w:val="0"/>
                      <w:divBdr>
                        <w:top w:val="none" w:sz="0" w:space="0" w:color="auto"/>
                        <w:left w:val="none" w:sz="0" w:space="0" w:color="auto"/>
                        <w:bottom w:val="none" w:sz="0" w:space="0" w:color="auto"/>
                        <w:right w:val="none" w:sz="0" w:space="0" w:color="auto"/>
                      </w:divBdr>
                      <w:divsChild>
                        <w:div w:id="1290432341">
                          <w:marLeft w:val="0"/>
                          <w:marRight w:val="0"/>
                          <w:marTop w:val="0"/>
                          <w:marBottom w:val="0"/>
                          <w:divBdr>
                            <w:top w:val="none" w:sz="0" w:space="0" w:color="auto"/>
                            <w:left w:val="none" w:sz="0" w:space="0" w:color="auto"/>
                            <w:bottom w:val="none" w:sz="0" w:space="0" w:color="auto"/>
                            <w:right w:val="none" w:sz="0" w:space="0" w:color="auto"/>
                          </w:divBdr>
                          <w:divsChild>
                            <w:div w:id="43220913">
                              <w:marLeft w:val="0"/>
                              <w:marRight w:val="0"/>
                              <w:marTop w:val="0"/>
                              <w:marBottom w:val="0"/>
                              <w:divBdr>
                                <w:top w:val="none" w:sz="0" w:space="0" w:color="auto"/>
                                <w:left w:val="none" w:sz="0" w:space="0" w:color="auto"/>
                                <w:bottom w:val="none" w:sz="0" w:space="0" w:color="auto"/>
                                <w:right w:val="none" w:sz="0" w:space="0" w:color="auto"/>
                              </w:divBdr>
                              <w:divsChild>
                                <w:div w:id="709455409">
                                  <w:marLeft w:val="0"/>
                                  <w:marRight w:val="120"/>
                                  <w:marTop w:val="0"/>
                                  <w:marBottom w:val="120"/>
                                  <w:divBdr>
                                    <w:top w:val="none" w:sz="0" w:space="0" w:color="auto"/>
                                    <w:left w:val="none" w:sz="0" w:space="0" w:color="auto"/>
                                    <w:bottom w:val="none" w:sz="0" w:space="0" w:color="auto"/>
                                    <w:right w:val="none" w:sz="0" w:space="0" w:color="auto"/>
                                  </w:divBdr>
                                  <w:divsChild>
                                    <w:div w:id="898788794">
                                      <w:marLeft w:val="0"/>
                                      <w:marRight w:val="0"/>
                                      <w:marTop w:val="0"/>
                                      <w:marBottom w:val="0"/>
                                      <w:divBdr>
                                        <w:top w:val="none" w:sz="0" w:space="0" w:color="auto"/>
                                        <w:left w:val="none" w:sz="0" w:space="0" w:color="auto"/>
                                        <w:bottom w:val="none" w:sz="0" w:space="0" w:color="auto"/>
                                        <w:right w:val="none" w:sz="0" w:space="0" w:color="auto"/>
                                      </w:divBdr>
                                      <w:divsChild>
                                        <w:div w:id="188097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0030524">
      <w:bodyDiv w:val="1"/>
      <w:marLeft w:val="0"/>
      <w:marRight w:val="0"/>
      <w:marTop w:val="0"/>
      <w:marBottom w:val="0"/>
      <w:divBdr>
        <w:top w:val="none" w:sz="0" w:space="0" w:color="auto"/>
        <w:left w:val="none" w:sz="0" w:space="0" w:color="auto"/>
        <w:bottom w:val="none" w:sz="0" w:space="0" w:color="auto"/>
        <w:right w:val="none" w:sz="0" w:space="0" w:color="auto"/>
      </w:divBdr>
    </w:div>
    <w:div w:id="1558511920">
      <w:bodyDiv w:val="1"/>
      <w:marLeft w:val="0"/>
      <w:marRight w:val="0"/>
      <w:marTop w:val="0"/>
      <w:marBottom w:val="0"/>
      <w:divBdr>
        <w:top w:val="none" w:sz="0" w:space="0" w:color="auto"/>
        <w:left w:val="none" w:sz="0" w:space="0" w:color="auto"/>
        <w:bottom w:val="none" w:sz="0" w:space="0" w:color="auto"/>
        <w:right w:val="none" w:sz="0" w:space="0" w:color="auto"/>
      </w:divBdr>
    </w:div>
    <w:div w:id="1642154829">
      <w:bodyDiv w:val="1"/>
      <w:marLeft w:val="0"/>
      <w:marRight w:val="0"/>
      <w:marTop w:val="0"/>
      <w:marBottom w:val="0"/>
      <w:divBdr>
        <w:top w:val="none" w:sz="0" w:space="0" w:color="auto"/>
        <w:left w:val="none" w:sz="0" w:space="0" w:color="auto"/>
        <w:bottom w:val="none" w:sz="0" w:space="0" w:color="auto"/>
        <w:right w:val="none" w:sz="0" w:space="0" w:color="auto"/>
      </w:divBdr>
    </w:div>
    <w:div w:id="2128308003">
      <w:bodyDiv w:val="1"/>
      <w:marLeft w:val="0"/>
      <w:marRight w:val="0"/>
      <w:marTop w:val="0"/>
      <w:marBottom w:val="0"/>
      <w:divBdr>
        <w:top w:val="none" w:sz="0" w:space="0" w:color="auto"/>
        <w:left w:val="none" w:sz="0" w:space="0" w:color="auto"/>
        <w:bottom w:val="none" w:sz="0" w:space="0" w:color="auto"/>
        <w:right w:val="none" w:sz="0" w:space="0" w:color="auto"/>
      </w:divBdr>
    </w:div>
    <w:div w:id="2136215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B69105-F988-4E89-8650-04146CF58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223</Words>
  <Characters>1231</Characters>
  <Application>Microsoft Office Word</Application>
  <DocSecurity>4</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1452</CharactersWithSpaces>
  <SharedDoc>false</SharedDoc>
  <HLinks>
    <vt:vector size="6" baseType="variant">
      <vt:variant>
        <vt:i4>7995455</vt:i4>
      </vt:variant>
      <vt:variant>
        <vt:i4>0</vt:i4>
      </vt:variant>
      <vt:variant>
        <vt:i4>0</vt:i4>
      </vt:variant>
      <vt:variant>
        <vt:i4>5</vt:i4>
      </vt:variant>
      <vt:variant>
        <vt:lpwstr>20211101 Actiepuntenlijst bestuur.xlsx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Rens Schipper</dc:creator>
  <cp:keywords/>
  <dc:description/>
  <cp:lastModifiedBy>Rens Schipper</cp:lastModifiedBy>
  <cp:revision>2</cp:revision>
  <cp:lastPrinted>2022-09-20T12:13:00Z</cp:lastPrinted>
  <dcterms:created xsi:type="dcterms:W3CDTF">2023-05-08T09:00:00Z</dcterms:created>
  <dcterms:modified xsi:type="dcterms:W3CDTF">2023-05-08T09:00:00Z</dcterms:modified>
</cp:coreProperties>
</file>